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DA44F8">
        <w:rPr>
          <w:b/>
          <w:highlight w:val="yellow"/>
        </w:rPr>
        <w:t>na den 26</w:t>
      </w:r>
      <w:r w:rsidR="00282709" w:rsidRPr="00BF6E09">
        <w:rPr>
          <w:b/>
          <w:highlight w:val="yellow"/>
        </w:rPr>
        <w:t>. 3.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F7236F">
        <w:rPr>
          <w:b/>
        </w:rPr>
        <w:t xml:space="preserve"> Opakování učiva z geometrie </w:t>
      </w:r>
      <w:r w:rsidR="00DA44F8">
        <w:rPr>
          <w:b/>
        </w:rPr>
        <w:t>č. 4</w:t>
      </w:r>
      <w:r w:rsidR="00017C2D">
        <w:rPr>
          <w:b/>
        </w:rPr>
        <w:t xml:space="preserve"> – </w:t>
      </w:r>
      <w:r w:rsidR="00DA44F8">
        <w:rPr>
          <w:b/>
        </w:rPr>
        <w:t>příprava na kontrolní úkol č. 2</w:t>
      </w:r>
      <w:r w:rsidR="00282709">
        <w:rPr>
          <w:b/>
        </w:rPr>
        <w:tab/>
      </w:r>
    </w:p>
    <w:p w:rsidR="00596EEA" w:rsidRDefault="00282709" w:rsidP="00642426">
      <w:pPr>
        <w:rPr>
          <w:b/>
        </w:rPr>
      </w:pPr>
      <w:r w:rsidRPr="00282709">
        <w:rPr>
          <w:b/>
          <w:highlight w:val="yellow"/>
        </w:rPr>
        <w:t>Číslo hodiny:</w:t>
      </w:r>
      <w:r w:rsidR="00DA44F8">
        <w:rPr>
          <w:b/>
        </w:rPr>
        <w:t xml:space="preserve"> 125</w:t>
      </w:r>
    </w:p>
    <w:p w:rsidR="00704B52" w:rsidRDefault="00DA44F8" w:rsidP="00017C2D">
      <w:pPr>
        <w:pStyle w:val="Odstavecseseznamem"/>
        <w:numPr>
          <w:ilvl w:val="0"/>
          <w:numId w:val="11"/>
        </w:numPr>
        <w:jc w:val="both"/>
      </w:pPr>
      <w:r>
        <w:t>Před námi je kontrolní úkol č. 2. V části aritmetika bude zaměřen na grafické řešení soustavy dvou rovnic o dvou neznámých</w:t>
      </w:r>
      <w:r w:rsidR="003433F7">
        <w:t xml:space="preserve"> (učivo minulého týdne)</w:t>
      </w:r>
      <w:r>
        <w:t>. Nebude v této části učivo o praktickém využití lineárních funkcí (tato část bude součástí kontrolního úkolu č. 3). V části geometrie se zaměříme na jednoduché úlohy v rovině (obvod a obsah rovinného útvaru). Úlohy na objem a povrch těles v praxi budou</w:t>
      </w:r>
      <w:r w:rsidR="003433F7">
        <w:t xml:space="preserve"> součástí kontrolního úkolu číslo 3 </w:t>
      </w:r>
      <w:r w:rsidR="00BF53FF">
        <w:t>příští týden</w:t>
      </w:r>
      <w:r>
        <w:t>.</w:t>
      </w:r>
    </w:p>
    <w:p w:rsidR="00017C2D" w:rsidRDefault="00DA44F8" w:rsidP="00017C2D">
      <w:pPr>
        <w:pStyle w:val="Odstavecseseznamem"/>
        <w:numPr>
          <w:ilvl w:val="0"/>
          <w:numId w:val="11"/>
        </w:numPr>
        <w:jc w:val="both"/>
      </w:pPr>
      <w:r>
        <w:t>I dnes opět dostanete</w:t>
      </w:r>
      <w:r w:rsidR="003433F7">
        <w:t xml:space="preserve"> několik úloh, které se pokuste</w:t>
      </w:r>
      <w:r w:rsidR="00711E38">
        <w:t xml:space="preserve"> vyřešit</w:t>
      </w:r>
      <w:r w:rsidR="00017C2D">
        <w:t>. Řešení úloh se dozvíte vždy v následující hodině geometrie</w:t>
      </w:r>
      <w:r w:rsidR="003433F7">
        <w:t xml:space="preserve"> (zkusím jej vyvěsit již zítra)</w:t>
      </w:r>
      <w:r w:rsidR="00017C2D">
        <w:t>. Pojďme tedy na to.</w:t>
      </w:r>
    </w:p>
    <w:p w:rsidR="00760061" w:rsidRDefault="00760061" w:rsidP="00760061">
      <w:pPr>
        <w:pStyle w:val="Odstavecseseznamem"/>
        <w:numPr>
          <w:ilvl w:val="0"/>
          <w:numId w:val="11"/>
        </w:numPr>
        <w:jc w:val="both"/>
        <w:rPr>
          <w:b/>
          <w:highlight w:val="green"/>
        </w:rPr>
      </w:pPr>
      <w:r w:rsidRPr="00BC01AB">
        <w:rPr>
          <w:b/>
          <w:highlight w:val="green"/>
        </w:rPr>
        <w:t>Připomínám zaslání kontrolního úkolu z minulého týdne nejpozději do pátku 27. 3. 2020. Úkol má dvě strany (nezapomeňte zaslat i geometrii ze strany 2).</w:t>
      </w:r>
      <w:r>
        <w:rPr>
          <w:b/>
          <w:highlight w:val="green"/>
        </w:rPr>
        <w:t xml:space="preserve"> Podrobnější informace najdete v systému Bakaláři v přijatých zprávách.</w:t>
      </w:r>
      <w:r w:rsidR="00DA44F8">
        <w:rPr>
          <w:b/>
          <w:highlight w:val="green"/>
        </w:rPr>
        <w:t xml:space="preserve"> Termín se neúprosně blíží. V případě neodevzdání budete hodnoceni nula body. Děkuji všem, kteří již řešení kontrolního úkolu zaslali.</w:t>
      </w:r>
    </w:p>
    <w:p w:rsidR="00DA44F8" w:rsidRPr="00DA44F8" w:rsidRDefault="00DA44F8" w:rsidP="00DA44F8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C37F0F">
        <w:rPr>
          <w:b/>
          <w:highlight w:val="lightGray"/>
        </w:rPr>
        <w:t xml:space="preserve">Na </w:t>
      </w:r>
      <w:proofErr w:type="spellStart"/>
      <w:r w:rsidRPr="00C37F0F">
        <w:rPr>
          <w:b/>
          <w:highlight w:val="lightGray"/>
        </w:rPr>
        <w:t>Skypu</w:t>
      </w:r>
      <w:proofErr w:type="spellEnd"/>
      <w:r w:rsidRPr="00C37F0F">
        <w:rPr>
          <w:b/>
          <w:highlight w:val="lightGray"/>
        </w:rPr>
        <w:t xml:space="preserve"> bude od příštího týdne možná konzultace ohledně probíraného učiva. Založil jsem skupinu, do které Vás rád přidám</w:t>
      </w:r>
      <w:r>
        <w:rPr>
          <w:b/>
          <w:highlight w:val="lightGray"/>
        </w:rPr>
        <w:t xml:space="preserve"> (je založená skupina pro řešitele přijímacích zkoušek i skupina IX. A)</w:t>
      </w:r>
      <w:r w:rsidRPr="00C37F0F">
        <w:rPr>
          <w:b/>
          <w:highlight w:val="lightGray"/>
        </w:rPr>
        <w:t xml:space="preserve">. Potřebuji, abyste se mně přihlásili. Stačí zadat do vyhledávače Tomáš </w:t>
      </w:r>
      <w:proofErr w:type="spellStart"/>
      <w:r w:rsidRPr="00C37F0F">
        <w:rPr>
          <w:b/>
          <w:highlight w:val="lightGray"/>
        </w:rPr>
        <w:t>Kačor</w:t>
      </w:r>
      <w:proofErr w:type="spellEnd"/>
      <w:r w:rsidRPr="00C37F0F">
        <w:rPr>
          <w:b/>
          <w:highlight w:val="lightGray"/>
        </w:rPr>
        <w:t xml:space="preserve"> a z několika </w:t>
      </w:r>
      <w:r>
        <w:rPr>
          <w:b/>
          <w:highlight w:val="lightGray"/>
        </w:rPr>
        <w:t>nabídek zvolit</w:t>
      </w:r>
      <w:r w:rsidRPr="00C37F0F">
        <w:rPr>
          <w:b/>
          <w:highlight w:val="lightGray"/>
        </w:rPr>
        <w:t xml:space="preserve"> tu, které má jako obrázek </w:t>
      </w:r>
      <w:proofErr w:type="spellStart"/>
      <w:r w:rsidRPr="00C37F0F">
        <w:rPr>
          <w:b/>
          <w:highlight w:val="lightGray"/>
        </w:rPr>
        <w:t>Ziltoida</w:t>
      </w:r>
      <w:proofErr w:type="spellEnd"/>
      <w:r w:rsidRPr="00C37F0F">
        <w:rPr>
          <w:b/>
          <w:highlight w:val="lightGray"/>
        </w:rPr>
        <w:t xml:space="preserve"> (taková vesmírná příšerka s kytarou). Já Vás pak do skupiny </w:t>
      </w:r>
      <w:r>
        <w:rPr>
          <w:b/>
          <w:highlight w:val="lightGray"/>
        </w:rPr>
        <w:t xml:space="preserve">rád </w:t>
      </w:r>
      <w:r w:rsidRPr="00C37F0F">
        <w:rPr>
          <w:b/>
          <w:highlight w:val="lightGray"/>
        </w:rPr>
        <w:t>přiřadím.</w:t>
      </w:r>
      <w:r>
        <w:rPr>
          <w:b/>
          <w:highlight w:val="lightGray"/>
        </w:rPr>
        <w:t xml:space="preserve"> Zkuste to, prosím, udělat během dnešního a zítřejšího dne.</w:t>
      </w:r>
    </w:p>
    <w:p w:rsidR="00E07303" w:rsidRDefault="00E07303" w:rsidP="00E07303">
      <w:pPr>
        <w:jc w:val="both"/>
      </w:pPr>
    </w:p>
    <w:p w:rsidR="00FA5A26" w:rsidRDefault="00DB5016" w:rsidP="00E07303">
      <w:pPr>
        <w:jc w:val="both"/>
        <w:rPr>
          <w:b/>
        </w:rPr>
      </w:pPr>
      <w:r>
        <w:rPr>
          <w:b/>
          <w:highlight w:val="yellow"/>
        </w:rPr>
        <w:t xml:space="preserve">V úlohách </w:t>
      </w:r>
      <w:r w:rsidR="00FA5A26" w:rsidRPr="00E07A77">
        <w:rPr>
          <w:b/>
          <w:highlight w:val="yellow"/>
        </w:rPr>
        <w:t>zaokrouhlujte všechny výpočty na dvě desetinná místa</w:t>
      </w:r>
      <w:r w:rsidR="00E07A77" w:rsidRPr="00E07A77">
        <w:rPr>
          <w:b/>
          <w:highlight w:val="yellow"/>
        </w:rPr>
        <w:t>, používání kalkulátoru je povoleno</w:t>
      </w:r>
      <w:r w:rsidR="00FA5A26" w:rsidRPr="00E07A77">
        <w:rPr>
          <w:b/>
          <w:highlight w:val="yellow"/>
        </w:rPr>
        <w:t>:</w:t>
      </w:r>
    </w:p>
    <w:p w:rsidR="00BF53FF" w:rsidRDefault="0072720F" w:rsidP="000D22DA">
      <w:pPr>
        <w:shd w:val="clear" w:color="auto" w:fill="FFFFFF"/>
        <w:spacing w:after="0" w:line="240" w:lineRule="auto"/>
      </w:pPr>
      <w:r w:rsidRPr="00543935">
        <w:rPr>
          <w:b/>
          <w:highlight w:val="cyan"/>
        </w:rPr>
        <w:t>Příklad č. 1:</w:t>
      </w:r>
      <w:r>
        <w:t xml:space="preserve"> </w:t>
      </w:r>
      <w:r w:rsidR="00BF5899">
        <w:t xml:space="preserve"> </w:t>
      </w:r>
      <w:r w:rsidR="00BF53FF" w:rsidRPr="00BF53FF">
        <w:rPr>
          <w:b/>
          <w:color w:val="333333"/>
          <w:shd w:val="clear" w:color="auto" w:fill="FFFFFF"/>
        </w:rPr>
        <w:t>Vypočítej obvod a obsah čtverce, když známe délku jeho úhlopříčky </w:t>
      </w:r>
      <w:r w:rsidR="00BF53FF" w:rsidRPr="00BF53FF">
        <w:rPr>
          <w:rStyle w:val="Zdraznn"/>
          <w:b/>
          <w:color w:val="333333"/>
          <w:shd w:val="clear" w:color="auto" w:fill="FFFFFF"/>
        </w:rPr>
        <w:t>e</w:t>
      </w:r>
      <w:r w:rsidR="00BF53FF" w:rsidRPr="00BF53FF">
        <w:rPr>
          <w:b/>
          <w:color w:val="333333"/>
          <w:shd w:val="clear" w:color="auto" w:fill="FFFFFF"/>
        </w:rPr>
        <w:t> </w:t>
      </w:r>
      <w:r w:rsidR="00BF53FF" w:rsidRPr="00BF53FF">
        <w:rPr>
          <w:rStyle w:val="Zdraznn"/>
          <w:b/>
          <w:color w:val="333333"/>
          <w:shd w:val="clear" w:color="auto" w:fill="FFFFFF"/>
        </w:rPr>
        <w:t>=</w:t>
      </w:r>
      <w:r w:rsidR="00382344">
        <w:rPr>
          <w:b/>
          <w:color w:val="333333"/>
          <w:shd w:val="clear" w:color="auto" w:fill="FFFFFF"/>
        </w:rPr>
        <w:t> 6,3</w:t>
      </w:r>
      <w:r w:rsidR="00BF53FF" w:rsidRPr="00BF53FF">
        <w:rPr>
          <w:b/>
          <w:color w:val="333333"/>
          <w:shd w:val="clear" w:color="auto" w:fill="FFFFFF"/>
        </w:rPr>
        <w:t xml:space="preserve"> </w:t>
      </w:r>
      <w:r w:rsidR="00382344">
        <w:rPr>
          <w:b/>
          <w:color w:val="333333"/>
          <w:shd w:val="clear" w:color="auto" w:fill="FFFFFF"/>
        </w:rPr>
        <w:t>c</w:t>
      </w:r>
      <w:r w:rsidR="00BF53FF" w:rsidRPr="00BF53FF">
        <w:rPr>
          <w:b/>
          <w:color w:val="333333"/>
          <w:shd w:val="clear" w:color="auto" w:fill="FFFFFF"/>
        </w:rPr>
        <w:t>m.</w:t>
      </w:r>
    </w:p>
    <w:p w:rsidR="00BF53FF" w:rsidRDefault="00BF53FF" w:rsidP="000D22DA">
      <w:pPr>
        <w:shd w:val="clear" w:color="auto" w:fill="FFFFFF"/>
        <w:spacing w:after="0" w:line="240" w:lineRule="auto"/>
      </w:pPr>
    </w:p>
    <w:p w:rsidR="000D22DA" w:rsidRDefault="00BF53FF" w:rsidP="000D22DA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lang w:eastAsia="cs-CZ"/>
        </w:rPr>
      </w:pPr>
      <w:r>
        <w:rPr>
          <w:b/>
          <w:highlight w:val="cyan"/>
        </w:rPr>
        <w:t>Příklad č. 2</w:t>
      </w:r>
      <w:r w:rsidRPr="00543935">
        <w:rPr>
          <w:b/>
          <w:highlight w:val="cyan"/>
        </w:rPr>
        <w:t>:</w:t>
      </w:r>
      <w:r>
        <w:t xml:space="preserve">  </w:t>
      </w:r>
      <w:r w:rsidR="000D22DA" w:rsidRPr="000D22DA">
        <w:rPr>
          <w:rFonts w:asciiTheme="minorHAnsi" w:eastAsia="Times New Roman" w:hAnsiTheme="minorHAnsi" w:cstheme="minorHAnsi"/>
          <w:b/>
          <w:lang w:eastAsia="cs-CZ"/>
        </w:rPr>
        <w:t xml:space="preserve">Vypočítej obsah vybarvené plochy, jestliže obdélníky obdélníkové sítě mají rozměry </w:t>
      </w:r>
      <w:r w:rsidR="000D22DA" w:rsidRPr="000D22DA">
        <w:rPr>
          <w:rFonts w:asciiTheme="minorHAnsi" w:eastAsia="Times New Roman" w:hAnsiTheme="minorHAnsi" w:cstheme="minorHAnsi"/>
          <w:b/>
          <w:lang w:eastAsia="cs-CZ"/>
        </w:rPr>
        <w:br/>
        <w:t>4 cm a 2 cm.</w:t>
      </w:r>
    </w:p>
    <w:p w:rsidR="000D22DA" w:rsidRDefault="000D22DA" w:rsidP="000D22DA">
      <w:pPr>
        <w:shd w:val="clear" w:color="auto" w:fill="FFFFFF"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3268A2F0" wp14:editId="54E40542">
            <wp:extent cx="2502744" cy="11906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06" t="23809" r="46264" b="61787"/>
                    <a:stretch/>
                  </pic:blipFill>
                  <pic:spPr bwMode="auto">
                    <a:xfrm>
                      <a:off x="0" y="0"/>
                      <a:ext cx="2523932" cy="12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AF0" w:rsidRDefault="00A90AF0" w:rsidP="000D22DA">
      <w:pPr>
        <w:shd w:val="clear" w:color="auto" w:fill="FFFFFF"/>
        <w:spacing w:after="0" w:line="240" w:lineRule="auto"/>
        <w:jc w:val="center"/>
      </w:pPr>
    </w:p>
    <w:p w:rsidR="003B07A8" w:rsidRPr="00BF53FF" w:rsidRDefault="006D0BDC" w:rsidP="00BF53FF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t>Příklad č. 3</w:t>
      </w:r>
      <w:r w:rsidRPr="00543935">
        <w:rPr>
          <w:b/>
          <w:highlight w:val="cyan"/>
        </w:rPr>
        <w:t>:</w:t>
      </w:r>
      <w:r>
        <w:t xml:space="preserve">  </w:t>
      </w:r>
      <w:r w:rsidR="00E84651" w:rsidRPr="000E4A82">
        <w:rPr>
          <w:b/>
          <w:color w:val="333333"/>
          <w:shd w:val="clear" w:color="auto" w:fill="FFFFFF"/>
        </w:rPr>
        <w:t>Na obrázku jsou dvě a dvě pů</w:t>
      </w:r>
      <w:r w:rsidR="001A19BD" w:rsidRPr="000E4A82">
        <w:rPr>
          <w:b/>
          <w:color w:val="333333"/>
          <w:shd w:val="clear" w:color="auto" w:fill="FFFFFF"/>
        </w:rPr>
        <w:t>l</w:t>
      </w:r>
      <w:r w:rsidR="00E84651" w:rsidRPr="000E4A82">
        <w:rPr>
          <w:b/>
          <w:color w:val="333333"/>
          <w:shd w:val="clear" w:color="auto" w:fill="FFFFFF"/>
        </w:rPr>
        <w:t xml:space="preserve"> </w:t>
      </w:r>
      <w:r w:rsidR="001A19BD" w:rsidRPr="000E4A82">
        <w:rPr>
          <w:b/>
          <w:color w:val="333333"/>
          <w:shd w:val="clear" w:color="auto" w:fill="FFFFFF"/>
        </w:rPr>
        <w:t>kružnice shodné. Poloměr jedné je dvakrát větší než poloměr druhé kružnice. Vypočítej obsah vybarveného obrazce, pokud |</w:t>
      </w:r>
      <w:r w:rsidR="001A19BD" w:rsidRPr="000E4A82">
        <w:rPr>
          <w:rStyle w:val="Zdraznn"/>
          <w:b/>
          <w:color w:val="333333"/>
          <w:shd w:val="clear" w:color="auto" w:fill="FFFFFF"/>
        </w:rPr>
        <w:t>AB</w:t>
      </w:r>
      <w:r w:rsidR="001A19BD" w:rsidRPr="000E4A82">
        <w:rPr>
          <w:b/>
          <w:color w:val="333333"/>
          <w:shd w:val="clear" w:color="auto" w:fill="FFFFFF"/>
        </w:rPr>
        <w:t>|</w:t>
      </w:r>
      <w:r w:rsidR="001A19BD" w:rsidRPr="000E4A82">
        <w:rPr>
          <w:rStyle w:val="Zdraznn"/>
          <w:b/>
          <w:color w:val="333333"/>
          <w:shd w:val="clear" w:color="auto" w:fill="FFFFFF"/>
        </w:rPr>
        <w:t> = </w:t>
      </w:r>
      <w:r w:rsidR="001A19BD" w:rsidRPr="000E4A82">
        <w:rPr>
          <w:b/>
          <w:color w:val="333333"/>
          <w:shd w:val="clear" w:color="auto" w:fill="FFFFFF"/>
        </w:rPr>
        <w:t>12 cm.</w:t>
      </w:r>
    </w:p>
    <w:p w:rsidR="00E84651" w:rsidRDefault="00E84651" w:rsidP="00E84651">
      <w:pPr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0B7C2FDD" wp14:editId="5120EA47">
            <wp:extent cx="3021807" cy="1343025"/>
            <wp:effectExtent l="0" t="0" r="762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776" t="53792" r="34855" b="33275"/>
                    <a:stretch/>
                  </pic:blipFill>
                  <pic:spPr bwMode="auto">
                    <a:xfrm>
                      <a:off x="0" y="0"/>
                      <a:ext cx="3036113" cy="134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FF" w:rsidRDefault="00BF53FF" w:rsidP="00E84651">
      <w:pPr>
        <w:jc w:val="both"/>
        <w:rPr>
          <w:b/>
          <w:highlight w:val="cyan"/>
        </w:rPr>
      </w:pPr>
    </w:p>
    <w:p w:rsidR="00BF53FF" w:rsidRDefault="00BF53FF" w:rsidP="00E84651">
      <w:pPr>
        <w:jc w:val="both"/>
        <w:rPr>
          <w:b/>
          <w:highlight w:val="cyan"/>
        </w:rPr>
      </w:pPr>
    </w:p>
    <w:p w:rsidR="00E84651" w:rsidRDefault="00E84651" w:rsidP="00E84651">
      <w:pPr>
        <w:jc w:val="both"/>
      </w:pPr>
      <w:r>
        <w:rPr>
          <w:b/>
          <w:highlight w:val="cyan"/>
        </w:rPr>
        <w:lastRenderedPageBreak/>
        <w:t>Příklad č. 4</w:t>
      </w:r>
      <w:r w:rsidRPr="00543935">
        <w:rPr>
          <w:b/>
          <w:highlight w:val="cyan"/>
        </w:rPr>
        <w:t>:</w:t>
      </w:r>
      <w:r>
        <w:t xml:space="preserve">  </w:t>
      </w:r>
      <w:r w:rsidR="002B2C5E" w:rsidRPr="000E4A82">
        <w:rPr>
          <w:b/>
        </w:rPr>
        <w:t>Vypočtěte obsah tmavé části na obrázku. Rozměry jsou uvedené v decimetrech.</w:t>
      </w:r>
    </w:p>
    <w:p w:rsidR="002B2C5E" w:rsidRDefault="002B2C5E" w:rsidP="002B2C5E">
      <w:pPr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35DA5293" wp14:editId="38210EC3">
            <wp:extent cx="3623439" cy="26384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46" t="53498" r="51223" b="24456"/>
                    <a:stretch/>
                  </pic:blipFill>
                  <pic:spPr bwMode="auto">
                    <a:xfrm>
                      <a:off x="0" y="0"/>
                      <a:ext cx="3675368" cy="267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FF" w:rsidRDefault="00BF53FF" w:rsidP="00BF53FF">
      <w:pPr>
        <w:jc w:val="both"/>
        <w:rPr>
          <w:b/>
          <w:highlight w:val="cyan"/>
        </w:rPr>
      </w:pPr>
      <w:r>
        <w:rPr>
          <w:b/>
          <w:highlight w:val="cyan"/>
        </w:rPr>
        <w:t>Příklad č. 5</w:t>
      </w:r>
      <w:r w:rsidRPr="00543935">
        <w:rPr>
          <w:b/>
          <w:highlight w:val="cyan"/>
        </w:rPr>
        <w:t>:</w:t>
      </w:r>
      <w:r>
        <w:t xml:space="preserve"> </w:t>
      </w:r>
      <w:r w:rsidRPr="0029378A">
        <w:rPr>
          <w:b/>
        </w:rPr>
        <w:t>L</w:t>
      </w:r>
      <w:r w:rsidRPr="0029378A">
        <w:rPr>
          <w:b/>
          <w:shd w:val="clear" w:color="auto" w:fill="FFFFFF"/>
        </w:rPr>
        <w:t>ichoběžník </w:t>
      </w:r>
      <w:r w:rsidRPr="0029378A">
        <w:rPr>
          <w:rStyle w:val="Zdraznn"/>
          <w:b/>
          <w:shd w:val="clear" w:color="auto" w:fill="FFFFFF"/>
        </w:rPr>
        <w:t>ABCD </w:t>
      </w:r>
      <w:r w:rsidRPr="0029378A">
        <w:rPr>
          <w:b/>
          <w:shd w:val="clear" w:color="auto" w:fill="FFFFFF"/>
        </w:rPr>
        <w:t>má délku základen </w:t>
      </w:r>
      <w:r w:rsidRPr="0029378A">
        <w:rPr>
          <w:rStyle w:val="Zdraznn"/>
          <w:b/>
          <w:shd w:val="clear" w:color="auto" w:fill="FFFFFF"/>
        </w:rPr>
        <w:t>a = </w:t>
      </w:r>
      <w:r w:rsidRPr="0029378A">
        <w:rPr>
          <w:b/>
          <w:shd w:val="clear" w:color="auto" w:fill="FFFFFF"/>
        </w:rPr>
        <w:t>12</w:t>
      </w:r>
      <w:r w:rsidR="003433F7" w:rsidRPr="0029378A">
        <w:rPr>
          <w:b/>
          <w:shd w:val="clear" w:color="auto" w:fill="FFFFFF"/>
        </w:rPr>
        <w:t>0 m</w:t>
      </w:r>
      <w:r w:rsidRPr="0029378A">
        <w:rPr>
          <w:b/>
          <w:shd w:val="clear" w:color="auto" w:fill="FFFFFF"/>
        </w:rPr>
        <w:t>m, </w:t>
      </w:r>
      <w:r w:rsidRPr="0029378A">
        <w:rPr>
          <w:rStyle w:val="Zdraznn"/>
          <w:b/>
          <w:shd w:val="clear" w:color="auto" w:fill="FFFFFF"/>
        </w:rPr>
        <w:t>c = </w:t>
      </w:r>
      <w:r w:rsidRPr="0029378A">
        <w:rPr>
          <w:b/>
          <w:shd w:val="clear" w:color="auto" w:fill="FFFFFF"/>
        </w:rPr>
        <w:t>0,86 dm a obsah </w:t>
      </w:r>
      <w:r w:rsidRPr="0029378A">
        <w:rPr>
          <w:rStyle w:val="Zdraznn"/>
          <w:b/>
          <w:shd w:val="clear" w:color="auto" w:fill="FFFFFF"/>
        </w:rPr>
        <w:t>S = </w:t>
      </w:r>
      <w:r w:rsidRPr="0029378A">
        <w:rPr>
          <w:b/>
          <w:shd w:val="clear" w:color="auto" w:fill="FFFFFF"/>
        </w:rPr>
        <w:t>25,75 cm</w:t>
      </w:r>
      <w:r w:rsidRPr="0029378A">
        <w:rPr>
          <w:b/>
          <w:shd w:val="clear" w:color="auto" w:fill="FFFFFF"/>
          <w:vertAlign w:val="superscript"/>
        </w:rPr>
        <w:t>2</w:t>
      </w:r>
      <w:r w:rsidR="003433F7" w:rsidRPr="0029378A">
        <w:rPr>
          <w:b/>
          <w:shd w:val="clear" w:color="auto" w:fill="FFFFFF"/>
        </w:rPr>
        <w:t>. Vypočtěte</w:t>
      </w:r>
      <w:r w:rsidRPr="0029378A">
        <w:rPr>
          <w:b/>
          <w:shd w:val="clear" w:color="auto" w:fill="FFFFFF"/>
        </w:rPr>
        <w:t xml:space="preserve"> výšku lichoběžníku.</w:t>
      </w:r>
      <w:bookmarkStart w:id="0" w:name="_GoBack"/>
      <w:bookmarkEnd w:id="0"/>
    </w:p>
    <w:p w:rsidR="00BF53FF" w:rsidRDefault="00BF53FF" w:rsidP="00BF53FF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lang w:eastAsia="cs-CZ"/>
        </w:rPr>
      </w:pPr>
      <w:r>
        <w:rPr>
          <w:b/>
          <w:highlight w:val="cyan"/>
        </w:rPr>
        <w:t>Příklad č. 6</w:t>
      </w:r>
      <w:r w:rsidRPr="00543935">
        <w:rPr>
          <w:b/>
          <w:highlight w:val="cyan"/>
        </w:rPr>
        <w:t>:</w:t>
      </w:r>
      <w:r>
        <w:t xml:space="preserve">  </w:t>
      </w:r>
      <w:r w:rsidRPr="000D22DA">
        <w:rPr>
          <w:rFonts w:asciiTheme="minorHAnsi" w:eastAsia="Times New Roman" w:hAnsiTheme="minorHAnsi" w:cstheme="minorHAnsi"/>
          <w:b/>
          <w:lang w:eastAsia="cs-CZ"/>
        </w:rPr>
        <w:t>Vypočítej</w:t>
      </w:r>
      <w:r w:rsidR="000E4A82">
        <w:rPr>
          <w:rFonts w:asciiTheme="minorHAnsi" w:eastAsia="Times New Roman" w:hAnsiTheme="minorHAnsi" w:cstheme="minorHAnsi"/>
          <w:b/>
          <w:lang w:eastAsia="cs-CZ"/>
        </w:rPr>
        <w:t>te</w:t>
      </w:r>
      <w:r>
        <w:rPr>
          <w:rFonts w:asciiTheme="minorHAnsi" w:eastAsia="Times New Roman" w:hAnsiTheme="minorHAnsi" w:cstheme="minorHAnsi"/>
          <w:b/>
          <w:lang w:eastAsia="cs-CZ"/>
        </w:rPr>
        <w:t xml:space="preserve"> </w:t>
      </w:r>
      <w:r w:rsidR="000E4A82">
        <w:rPr>
          <w:rFonts w:asciiTheme="minorHAnsi" w:eastAsia="Times New Roman" w:hAnsiTheme="minorHAnsi" w:cstheme="minorHAnsi"/>
          <w:b/>
          <w:lang w:eastAsia="cs-CZ"/>
        </w:rPr>
        <w:t>obsah červeného čtverce na obrázku, víte-li, že průměr kružnice je 20 cm.</w:t>
      </w:r>
    </w:p>
    <w:p w:rsidR="000E4A82" w:rsidRDefault="000E4A82" w:rsidP="00BF53FF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lang w:eastAsia="cs-CZ"/>
        </w:rPr>
      </w:pPr>
    </w:p>
    <w:p w:rsidR="000E4A82" w:rsidRDefault="000E4A82" w:rsidP="000E4A82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cs-CZ"/>
        </w:rPr>
      </w:pPr>
      <w:r>
        <w:rPr>
          <w:noProof/>
          <w:lang w:eastAsia="cs-CZ"/>
        </w:rPr>
        <w:drawing>
          <wp:inline distT="0" distB="0" distL="0" distR="0" wp14:anchorId="0C95E3A4" wp14:editId="35063EC6">
            <wp:extent cx="3732609" cy="2714625"/>
            <wp:effectExtent l="0" t="0" r="127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499" t="42622" r="7407" b="45620"/>
                    <a:stretch/>
                  </pic:blipFill>
                  <pic:spPr bwMode="auto">
                    <a:xfrm>
                      <a:off x="0" y="0"/>
                      <a:ext cx="3754464" cy="273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BDA" w:rsidRPr="00A07A8E" w:rsidRDefault="00E84651" w:rsidP="003433F7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lang w:eastAsia="cs-CZ"/>
        </w:rPr>
      </w:pPr>
      <w:r w:rsidRPr="00A07A8E">
        <w:rPr>
          <w:rFonts w:asciiTheme="minorHAnsi" w:hAnsiTheme="minorHAnsi" w:cstheme="minorHAnsi"/>
          <w:b/>
          <w:color w:val="333333"/>
          <w:highlight w:val="cyan"/>
          <w:shd w:val="clear" w:color="auto" w:fill="FFFFFF"/>
        </w:rPr>
        <w:t>Příklad č. 7 (dobrovolný):</w:t>
      </w:r>
      <w:r w:rsidRPr="00A07A8E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A07A8E">
        <w:rPr>
          <w:rFonts w:asciiTheme="minorHAnsi" w:hAnsiTheme="minorHAnsi" w:cstheme="minorHAnsi"/>
          <w:b/>
          <w:shd w:val="clear" w:color="auto" w:fill="FFFFFF"/>
        </w:rPr>
        <w:t>Výška a rovnoběžné strany lichoběžníku jsou v</w:t>
      </w:r>
      <w:r w:rsidR="003433F7" w:rsidRPr="00A07A8E">
        <w:rPr>
          <w:rFonts w:asciiTheme="minorHAnsi" w:hAnsiTheme="minorHAnsi" w:cstheme="minorHAnsi"/>
          <w:b/>
          <w:shd w:val="clear" w:color="auto" w:fill="FFFFFF"/>
        </w:rPr>
        <w:t> </w:t>
      </w:r>
      <w:r w:rsidRPr="00A07A8E">
        <w:rPr>
          <w:rFonts w:asciiTheme="minorHAnsi" w:hAnsiTheme="minorHAnsi" w:cstheme="minorHAnsi"/>
          <w:b/>
          <w:shd w:val="clear" w:color="auto" w:fill="FFFFFF"/>
        </w:rPr>
        <w:t>poměru</w:t>
      </w:r>
      <w:r w:rsidR="003433F7" w:rsidRPr="00A07A8E">
        <w:rPr>
          <w:rFonts w:asciiTheme="minorHAnsi" w:hAnsiTheme="minorHAnsi" w:cstheme="minorHAnsi"/>
          <w:b/>
          <w:shd w:val="clear" w:color="auto" w:fill="FFFFFF"/>
        </w:rPr>
        <w:br/>
      </w:r>
      <w:r w:rsidRPr="00A07A8E">
        <w:rPr>
          <w:rFonts w:asciiTheme="minorHAnsi" w:hAnsiTheme="minorHAnsi" w:cstheme="minorHAnsi"/>
          <w:b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shd w:val="clear" w:color="auto" w:fill="FFFFFF"/>
          </w:rPr>
          <m:t>v: a: c = 2:3:5</m:t>
        </m:r>
      </m:oMath>
      <w:r w:rsidRPr="00A07A8E">
        <w:rPr>
          <w:rFonts w:asciiTheme="minorHAnsi" w:hAnsiTheme="minorHAnsi" w:cstheme="minorHAnsi"/>
          <w:b/>
          <w:shd w:val="clear" w:color="auto" w:fill="FFFFFF"/>
        </w:rPr>
        <w:t xml:space="preserve">, jeho obsah je </w:t>
      </w:r>
      <m:oMath>
        <m:r>
          <m:rPr>
            <m:sty m:val="bi"/>
          </m:rPr>
          <w:rPr>
            <w:rFonts w:ascii="Cambria Math" w:hAnsi="Cambria Math" w:cstheme="minorHAnsi"/>
            <w:shd w:val="clear" w:color="auto" w:fill="FFFFFF"/>
          </w:rPr>
          <m:t xml:space="preserve">S = 512 </m:t>
        </m:r>
        <m:sSup>
          <m:sSupPr>
            <m:ctrlPr>
              <w:rPr>
                <w:rFonts w:ascii="Cambria Math" w:hAnsi="Cambria Math" w:cstheme="minorHAnsi"/>
                <w:b/>
                <w:i/>
                <w:shd w:val="clear" w:color="auto" w:fill="FFFFFF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hd w:val="clear" w:color="auto" w:fill="FFFFFF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hd w:val="clear" w:color="auto" w:fill="FFFFFF"/>
              </w:rPr>
              <m:t>2</m:t>
            </m:r>
          </m:sup>
        </m:sSup>
      </m:oMath>
      <w:r w:rsidRPr="00A07A8E">
        <w:rPr>
          <w:rFonts w:asciiTheme="minorHAnsi" w:hAnsiTheme="minorHAnsi" w:cstheme="minorHAnsi"/>
          <w:b/>
          <w:shd w:val="clear" w:color="auto" w:fill="FFFFFF"/>
        </w:rPr>
        <w:t xml:space="preserve">. Vypočtěte rozměry lichoběžníku </w:t>
      </w:r>
      <m:oMath>
        <m:r>
          <m:rPr>
            <m:sty m:val="bi"/>
          </m:rPr>
          <w:rPr>
            <w:rFonts w:ascii="Cambria Math" w:hAnsi="Cambria Math" w:cstheme="minorHAnsi"/>
            <w:shd w:val="clear" w:color="auto" w:fill="FFFFFF"/>
          </w:rPr>
          <m:t>v, a, c.</m:t>
        </m:r>
      </m:oMath>
    </w:p>
    <w:p w:rsidR="00E84651" w:rsidRDefault="00E84651" w:rsidP="00E84651">
      <w:pPr>
        <w:jc w:val="both"/>
        <w:rPr>
          <w:rFonts w:ascii="Segoe UI" w:hAnsi="Segoe UI" w:cs="Segoe UI"/>
          <w:color w:val="4F4F4F"/>
          <w:shd w:val="clear" w:color="auto" w:fill="FFFFFF"/>
        </w:rPr>
      </w:pPr>
    </w:p>
    <w:p w:rsidR="001A19BD" w:rsidRPr="00E84651" w:rsidRDefault="00E84651" w:rsidP="00E84651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lang w:eastAsia="cs-CZ"/>
        </w:rPr>
      </w:pPr>
      <w:r>
        <w:rPr>
          <w:b/>
          <w:color w:val="333333"/>
          <w:highlight w:val="cyan"/>
          <w:shd w:val="clear" w:color="auto" w:fill="FFFFFF"/>
        </w:rPr>
        <w:t>Příklad č. 8</w:t>
      </w:r>
      <w:r w:rsidRPr="00E84651">
        <w:rPr>
          <w:b/>
          <w:color w:val="333333"/>
          <w:highlight w:val="cyan"/>
          <w:shd w:val="clear" w:color="auto" w:fill="FFFFFF"/>
        </w:rPr>
        <w:t xml:space="preserve"> (dobrovolný):</w:t>
      </w:r>
      <w:r>
        <w:rPr>
          <w:b/>
          <w:color w:val="333333"/>
          <w:shd w:val="clear" w:color="auto" w:fill="FFFFFF"/>
        </w:rPr>
        <w:t xml:space="preserve"> </w:t>
      </w:r>
      <w:r w:rsidRPr="00543935">
        <w:rPr>
          <w:b/>
          <w:highlight w:val="cyan"/>
        </w:rPr>
        <w:t>:</w:t>
      </w:r>
      <w:r>
        <w:t xml:space="preserve">  </w:t>
      </w:r>
      <w:r w:rsidRPr="00A07A8E">
        <w:rPr>
          <w:rFonts w:asciiTheme="minorHAnsi" w:eastAsia="Times New Roman" w:hAnsiTheme="minorHAnsi" w:cstheme="minorHAnsi"/>
          <w:b/>
          <w:lang w:eastAsia="cs-CZ"/>
        </w:rPr>
        <w:t>Vypočítej obsah modrého obrazce, víte-li</w:t>
      </w:r>
      <w:r w:rsidR="003433F7" w:rsidRPr="00A07A8E">
        <w:rPr>
          <w:rFonts w:asciiTheme="minorHAnsi" w:eastAsia="Times New Roman" w:hAnsiTheme="minorHAnsi" w:cstheme="minorHAnsi"/>
          <w:b/>
          <w:lang w:eastAsia="cs-CZ"/>
        </w:rPr>
        <w:t xml:space="preserve">, že obsah jednoho čtverečku </w:t>
      </w:r>
      <w:r w:rsidR="003433F7" w:rsidRPr="00A07A8E">
        <w:rPr>
          <w:rFonts w:asciiTheme="minorHAnsi" w:eastAsia="Times New Roman" w:hAnsiTheme="minorHAnsi" w:cstheme="minorHAnsi"/>
          <w:b/>
          <w:lang w:eastAsia="cs-CZ"/>
        </w:rPr>
        <w:br/>
        <w:t xml:space="preserve">v </w:t>
      </w:r>
      <w:r w:rsidRPr="00A07A8E">
        <w:rPr>
          <w:rFonts w:asciiTheme="minorHAnsi" w:eastAsia="Times New Roman" w:hAnsiTheme="minorHAnsi" w:cstheme="minorHAnsi"/>
          <w:b/>
          <w:lang w:eastAsia="cs-CZ"/>
        </w:rPr>
        <w:t xml:space="preserve">čtvercové síti jsou </w:t>
      </w:r>
      <m:oMath>
        <m:r>
          <m:rPr>
            <m:sty m:val="bi"/>
          </m:rPr>
          <w:rPr>
            <w:rFonts w:ascii="Cambria Math" w:eastAsia="Times New Roman" w:hAnsi="Cambria Math" w:cstheme="minorHAnsi"/>
            <w:lang w:eastAsia="cs-CZ"/>
          </w:rPr>
          <m:t xml:space="preserve">4 </m:t>
        </m:r>
        <m:sSup>
          <m:sSupPr>
            <m:ctrlPr>
              <w:rPr>
                <w:rFonts w:ascii="Cambria Math" w:eastAsia="Times New Roman" w:hAnsi="Cambria Math" w:cstheme="minorHAnsi"/>
                <w:b/>
                <w:i/>
                <w:lang w:eastAsia="cs-CZ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theme="minorHAnsi"/>
                <w:lang w:eastAsia="cs-CZ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theme="minorHAnsi"/>
                <w:lang w:eastAsia="cs-CZ"/>
              </w:rPr>
              <m:t>2</m:t>
            </m:r>
          </m:sup>
        </m:sSup>
      </m:oMath>
      <w:r w:rsidRPr="00A07A8E">
        <w:rPr>
          <w:rFonts w:asciiTheme="minorHAnsi" w:eastAsia="Times New Roman" w:hAnsiTheme="minorHAnsi" w:cstheme="minorHAnsi"/>
          <w:b/>
          <w:lang w:eastAsia="cs-CZ"/>
        </w:rPr>
        <w:t>.</w:t>
      </w:r>
    </w:p>
    <w:p w:rsidR="001A19BD" w:rsidRDefault="001A19BD">
      <w:pPr>
        <w:spacing w:after="0" w:line="240" w:lineRule="auto"/>
      </w:pPr>
    </w:p>
    <w:p w:rsidR="001A19BD" w:rsidRDefault="001A19BD" w:rsidP="00E84651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7EE4AEE2" wp14:editId="678093D7">
            <wp:extent cx="2514600" cy="1861714"/>
            <wp:effectExtent l="0" t="0" r="0" b="571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565" t="34981" r="46308" b="59587"/>
                    <a:stretch/>
                  </pic:blipFill>
                  <pic:spPr bwMode="auto">
                    <a:xfrm>
                      <a:off x="0" y="0"/>
                      <a:ext cx="2560534" cy="189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651" w:rsidRDefault="00E84651" w:rsidP="00E84651">
      <w:pPr>
        <w:spacing w:after="0" w:line="240" w:lineRule="auto"/>
        <w:jc w:val="center"/>
      </w:pPr>
    </w:p>
    <w:p w:rsidR="00BF53FF" w:rsidRDefault="00BF53FF" w:rsidP="00E84651">
      <w:pPr>
        <w:spacing w:after="0" w:line="240" w:lineRule="auto"/>
        <w:jc w:val="both"/>
        <w:rPr>
          <w:b/>
          <w:highlight w:val="cyan"/>
        </w:rPr>
      </w:pPr>
    </w:p>
    <w:p w:rsidR="00BF53FF" w:rsidRDefault="00BF53FF" w:rsidP="00E84651">
      <w:pPr>
        <w:spacing w:after="0" w:line="240" w:lineRule="auto"/>
        <w:jc w:val="both"/>
        <w:rPr>
          <w:b/>
          <w:highlight w:val="cyan"/>
        </w:rPr>
      </w:pPr>
    </w:p>
    <w:p w:rsidR="00BF53FF" w:rsidRDefault="00BF53FF" w:rsidP="00E84651">
      <w:pPr>
        <w:spacing w:after="0" w:line="240" w:lineRule="auto"/>
        <w:jc w:val="both"/>
        <w:rPr>
          <w:b/>
          <w:highlight w:val="cyan"/>
        </w:rPr>
      </w:pPr>
    </w:p>
    <w:p w:rsidR="00E84651" w:rsidRPr="00E84651" w:rsidRDefault="00E84651" w:rsidP="00E84651">
      <w:pPr>
        <w:spacing w:after="0" w:line="240" w:lineRule="auto"/>
        <w:jc w:val="both"/>
        <w:rPr>
          <w:b/>
        </w:rPr>
      </w:pPr>
      <w:r w:rsidRPr="00E84651">
        <w:rPr>
          <w:b/>
          <w:highlight w:val="cyan"/>
        </w:rPr>
        <w:t>A na závěr přehled vzorců pro určení obvodu a obsahu rovinných útvarů:</w:t>
      </w:r>
    </w:p>
    <w:p w:rsidR="001A19BD" w:rsidRDefault="001A19BD">
      <w:pPr>
        <w:spacing w:after="0" w:line="240" w:lineRule="auto"/>
      </w:pPr>
    </w:p>
    <w:p w:rsidR="002E0BA6" w:rsidRPr="003433F7" w:rsidRDefault="001A19BD" w:rsidP="003433F7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0B42322D" wp14:editId="3FC14881">
            <wp:extent cx="6559464" cy="50006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94" t="12934" r="19762" b="8264"/>
                    <a:stretch/>
                  </pic:blipFill>
                  <pic:spPr bwMode="auto">
                    <a:xfrm>
                      <a:off x="0" y="0"/>
                      <a:ext cx="6588749" cy="502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BA6" w:rsidRPr="002E0BA6" w:rsidRDefault="002E0BA6">
      <w:pPr>
        <w:spacing w:after="0" w:line="240" w:lineRule="auto"/>
        <w:rPr>
          <w:b/>
        </w:rPr>
      </w:pPr>
    </w:p>
    <w:sectPr w:rsidR="002E0BA6" w:rsidRPr="002E0BA6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5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D22DA"/>
    <w:rsid w:val="000E4A82"/>
    <w:rsid w:val="001A19BD"/>
    <w:rsid w:val="001E7DE1"/>
    <w:rsid w:val="00282709"/>
    <w:rsid w:val="0029378A"/>
    <w:rsid w:val="002B2C5E"/>
    <w:rsid w:val="002B3678"/>
    <w:rsid w:val="002E0BA6"/>
    <w:rsid w:val="003433F7"/>
    <w:rsid w:val="00382344"/>
    <w:rsid w:val="003B07A8"/>
    <w:rsid w:val="00436B1E"/>
    <w:rsid w:val="00530EBA"/>
    <w:rsid w:val="00543935"/>
    <w:rsid w:val="00596EEA"/>
    <w:rsid w:val="00642426"/>
    <w:rsid w:val="006A0BDA"/>
    <w:rsid w:val="006D0BDC"/>
    <w:rsid w:val="00704B52"/>
    <w:rsid w:val="00707D70"/>
    <w:rsid w:val="00711E38"/>
    <w:rsid w:val="0072720F"/>
    <w:rsid w:val="00760061"/>
    <w:rsid w:val="00824B89"/>
    <w:rsid w:val="00865BF6"/>
    <w:rsid w:val="00872428"/>
    <w:rsid w:val="00904C51"/>
    <w:rsid w:val="009A2FB3"/>
    <w:rsid w:val="00A07A8E"/>
    <w:rsid w:val="00A54BE5"/>
    <w:rsid w:val="00A6591A"/>
    <w:rsid w:val="00A73507"/>
    <w:rsid w:val="00A90AF0"/>
    <w:rsid w:val="00BA22D8"/>
    <w:rsid w:val="00BF53FF"/>
    <w:rsid w:val="00BF5899"/>
    <w:rsid w:val="00BF6E09"/>
    <w:rsid w:val="00C7195F"/>
    <w:rsid w:val="00C97072"/>
    <w:rsid w:val="00DA44F8"/>
    <w:rsid w:val="00DB5016"/>
    <w:rsid w:val="00DB7DA8"/>
    <w:rsid w:val="00E07303"/>
    <w:rsid w:val="00E07A77"/>
    <w:rsid w:val="00E84651"/>
    <w:rsid w:val="00F52432"/>
    <w:rsid w:val="00F7236F"/>
    <w:rsid w:val="00FA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2020-03-25T11:50:00Z</cp:lastPrinted>
  <dcterms:created xsi:type="dcterms:W3CDTF">2020-03-26T08:05:00Z</dcterms:created>
  <dcterms:modified xsi:type="dcterms:W3CDTF">2020-03-26T08:05:00Z</dcterms:modified>
</cp:coreProperties>
</file>