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683F8E" w:rsidRDefault="00683F8E" w:rsidP="00683F8E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7</w:t>
      </w:r>
      <w:r w:rsidR="00BE6BA9">
        <w:rPr>
          <w:b/>
          <w:highlight w:val="cyan"/>
        </w:rPr>
        <w:t xml:space="preserve"> – IX. A</w:t>
      </w:r>
    </w:p>
    <w:p w:rsidR="00683F8E" w:rsidRPr="00683F8E" w:rsidRDefault="00683F8E" w:rsidP="00683F8E">
      <w:pPr>
        <w:jc w:val="center"/>
        <w:rPr>
          <w:b/>
          <w:highlight w:val="cyan"/>
        </w:rPr>
      </w:pPr>
    </w:p>
    <w:p w:rsidR="00683F8E" w:rsidRPr="00683F8E" w:rsidRDefault="00D64363" w:rsidP="00683F8E">
      <w:pPr>
        <w:jc w:val="center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</w:rPr>
        <w:t>Varianta B</w:t>
      </w:r>
      <w:r w:rsidR="00683F8E" w:rsidRPr="00683F8E">
        <w:rPr>
          <w:b/>
          <w:sz w:val="36"/>
          <w:szCs w:val="36"/>
          <w:highlight w:val="yellow"/>
        </w:rPr>
        <w:t xml:space="preserve"> – </w:t>
      </w:r>
      <w:r>
        <w:rPr>
          <w:b/>
          <w:sz w:val="36"/>
          <w:szCs w:val="36"/>
          <w:highlight w:val="yellow"/>
        </w:rPr>
        <w:t>chlapci</w:t>
      </w:r>
    </w:p>
    <w:p w:rsidR="00683F8E" w:rsidRPr="00A516AA" w:rsidRDefault="00683F8E" w:rsidP="00683F8E">
      <w:pPr>
        <w:rPr>
          <w:b/>
          <w:highlight w:val="cyan"/>
        </w:rPr>
      </w:pPr>
    </w:p>
    <w:p w:rsidR="004D1934" w:rsidRDefault="008A4EAD" w:rsidP="002D227B">
      <w:pPr>
        <w:jc w:val="both"/>
        <w:rPr>
          <w:b/>
        </w:rPr>
      </w:pPr>
      <w:r w:rsidRPr="00683F8E">
        <w:rPr>
          <w:b/>
          <w:highlight w:val="darkGray"/>
        </w:rPr>
        <w:t>Kvadratická funkce:</w:t>
      </w:r>
    </w:p>
    <w:p w:rsidR="00051B90" w:rsidRDefault="00A0419E" w:rsidP="008A4EAD">
      <w:pPr>
        <w:pStyle w:val="Odstavecseseznamem"/>
        <w:numPr>
          <w:ilvl w:val="0"/>
          <w:numId w:val="22"/>
        </w:numPr>
        <w:jc w:val="both"/>
        <w:rPr>
          <w:b/>
          <w:highlight w:val="green"/>
        </w:rPr>
      </w:pPr>
      <w:r w:rsidRPr="00A0419E">
        <w:rPr>
          <w:b/>
          <w:highlight w:val="green"/>
        </w:rPr>
        <w:t>Kontrolní úkol prosím o</w:t>
      </w:r>
      <w:r w:rsidR="008A4EAD">
        <w:rPr>
          <w:b/>
          <w:highlight w:val="green"/>
        </w:rPr>
        <w:t>devzdejte nejpozději do úterý 5. 5</w:t>
      </w:r>
      <w:r w:rsidRPr="00A0419E">
        <w:rPr>
          <w:b/>
          <w:highlight w:val="green"/>
        </w:rPr>
        <w:t>. 2020 do 12.00 hodin.</w:t>
      </w:r>
    </w:p>
    <w:p w:rsidR="00683F8E" w:rsidRPr="00683F8E" w:rsidRDefault="00683F8E" w:rsidP="00683F8E">
      <w:pPr>
        <w:pStyle w:val="Odstavecseseznamem"/>
        <w:jc w:val="both"/>
        <w:rPr>
          <w:b/>
          <w:highlight w:val="green"/>
        </w:rPr>
      </w:pPr>
    </w:p>
    <w:p w:rsidR="00051B90" w:rsidRPr="004D1934" w:rsidRDefault="00051B90" w:rsidP="004D1934">
      <w:pPr>
        <w:pStyle w:val="Odstavecseseznamem"/>
        <w:numPr>
          <w:ilvl w:val="0"/>
          <w:numId w:val="22"/>
        </w:numPr>
        <w:jc w:val="both"/>
        <w:rPr>
          <w:b/>
        </w:rPr>
      </w:pPr>
      <w:r>
        <w:rPr>
          <w:b/>
        </w:rPr>
        <w:t xml:space="preserve">Všechny úlohy </w:t>
      </w:r>
      <w:r w:rsidR="00EB4B5A">
        <w:rPr>
          <w:b/>
        </w:rPr>
        <w:t xml:space="preserve">kromě příkladu č. 3 </w:t>
      </w:r>
      <w:r>
        <w:rPr>
          <w:b/>
        </w:rPr>
        <w:t>je třeba odevzdat s výpočty – v opačném případě budou hodnoceny 0 body.</w:t>
      </w:r>
    </w:p>
    <w:p w:rsidR="00683F8E" w:rsidRDefault="00683F8E" w:rsidP="0071235D">
      <w:pPr>
        <w:jc w:val="both"/>
        <w:rPr>
          <w:b/>
          <w:highlight w:val="cyan"/>
        </w:rPr>
      </w:pPr>
    </w:p>
    <w:p w:rsidR="0071235D" w:rsidRPr="00322AC9" w:rsidRDefault="0071235D" w:rsidP="0071235D">
      <w:pPr>
        <w:jc w:val="both"/>
        <w:rPr>
          <w:rFonts w:asciiTheme="minorHAnsi" w:hAnsiTheme="minorHAnsi" w:cstheme="minorHAnsi"/>
          <w:b/>
        </w:rPr>
      </w:pPr>
      <w:r w:rsidRPr="00322AC9">
        <w:rPr>
          <w:rFonts w:asciiTheme="minorHAnsi" w:hAnsiTheme="minorHAnsi" w:cstheme="minorHAnsi"/>
          <w:b/>
          <w:highlight w:val="cyan"/>
        </w:rPr>
        <w:t xml:space="preserve">Příklad č. 1: </w:t>
      </w:r>
    </w:p>
    <w:p w:rsidR="008A4EAD" w:rsidRDefault="008A4EAD" w:rsidP="00C928A2">
      <w:pPr>
        <w:jc w:val="both"/>
        <w:rPr>
          <w:b/>
        </w:rPr>
      </w:pPr>
      <w:r>
        <w:rPr>
          <w:b/>
        </w:rPr>
        <w:t xml:space="preserve">Doplň tabulku funkčních hodnot kvadratické funkce </w:t>
      </w:r>
      <m:oMath>
        <m:r>
          <m:rPr>
            <m:sty m:val="bi"/>
          </m:rPr>
          <w:rPr>
            <w:rFonts w:ascii="Cambria Math" w:hAnsi="Cambria Math"/>
          </w:rPr>
          <m:t>f:y=-4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8A4EAD" w:rsidTr="008A4EAD">
        <w:tc>
          <w:tcPr>
            <w:tcW w:w="1510" w:type="dxa"/>
          </w:tcPr>
          <w:p w:rsidR="008A4EAD" w:rsidRDefault="008A4EAD" w:rsidP="008A4EAD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D64363">
              <w:rPr>
                <w:b/>
              </w:rPr>
              <w:t>3</w:t>
            </w:r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-1</w:t>
            </w:r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11" w:type="dxa"/>
          </w:tcPr>
          <w:p w:rsidR="008A4EAD" w:rsidRDefault="008A4EAD" w:rsidP="008A4EA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11" w:type="dxa"/>
          </w:tcPr>
          <w:p w:rsidR="008A4EAD" w:rsidRDefault="00D64363" w:rsidP="008A4EA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8A4EAD" w:rsidTr="008A4EAD">
        <w:tc>
          <w:tcPr>
            <w:tcW w:w="1510" w:type="dxa"/>
          </w:tcPr>
          <w:p w:rsidR="008A4EAD" w:rsidRDefault="008A4EAD" w:rsidP="00C928A2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8A4EAD" w:rsidRDefault="008A4EAD" w:rsidP="008A4EAD">
            <w:pPr>
              <w:jc w:val="center"/>
              <w:rPr>
                <w:b/>
              </w:rPr>
            </w:pPr>
          </w:p>
        </w:tc>
      </w:tr>
    </w:tbl>
    <w:p w:rsidR="008A4EAD" w:rsidRDefault="008A4EAD" w:rsidP="00C928A2">
      <w:pPr>
        <w:jc w:val="both"/>
        <w:rPr>
          <w:b/>
        </w:rPr>
      </w:pPr>
    </w:p>
    <w:p w:rsidR="00D64363" w:rsidRDefault="00D64363" w:rsidP="00D64363">
      <w:pPr>
        <w:jc w:val="both"/>
        <w:rPr>
          <w:rFonts w:asciiTheme="minorHAnsi" w:hAnsiTheme="minorHAnsi" w:cstheme="minorHAnsi"/>
          <w:b/>
          <w:highlight w:val="cyan"/>
        </w:rPr>
      </w:pPr>
    </w:p>
    <w:p w:rsidR="00D64363" w:rsidRDefault="00D64363" w:rsidP="00D64363">
      <w:pPr>
        <w:jc w:val="both"/>
        <w:rPr>
          <w:rFonts w:asciiTheme="minorHAnsi" w:hAnsiTheme="minorHAnsi" w:cstheme="minorHAnsi"/>
          <w:b/>
          <w:highlight w:val="cyan"/>
        </w:rPr>
      </w:pPr>
    </w:p>
    <w:p w:rsidR="00D64363" w:rsidRPr="00322AC9" w:rsidRDefault="00D64363" w:rsidP="00D64363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2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D64363" w:rsidRPr="00FF36AF" w:rsidRDefault="00D64363" w:rsidP="00D64363">
      <w:pPr>
        <w:jc w:val="both"/>
        <w:rPr>
          <w:b/>
        </w:rPr>
      </w:pPr>
      <w:r w:rsidRPr="00FF36AF">
        <w:rPr>
          <w:b/>
        </w:rPr>
        <w:t xml:space="preserve">Zjisti výpočtem, které z bodů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1;-0,4</m:t>
            </m:r>
          </m:e>
        </m:d>
      </m:oMath>
      <w:r w:rsidRPr="00FF36AF">
        <w:rPr>
          <w:b/>
        </w:rPr>
        <w:t xml:space="preserve">;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0,5;0,1</m:t>
            </m:r>
          </m:e>
        </m:d>
      </m:oMath>
      <w:r w:rsidRPr="00FF36AF">
        <w:rPr>
          <w:b/>
        </w:rPr>
        <w:t xml:space="preserve"> a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3; -0,36</m:t>
            </m:r>
          </m:e>
        </m:d>
      </m:oMath>
      <w:r w:rsidRPr="00FF36AF">
        <w:rPr>
          <w:b/>
        </w:rPr>
        <w:t xml:space="preserve"> leží na grafu funkce </w:t>
      </w:r>
      <m:oMath>
        <m:r>
          <m:rPr>
            <m:sty m:val="bi"/>
          </m:rPr>
          <w:rPr>
            <w:rFonts w:ascii="Cambria Math" w:hAnsi="Cambria Math"/>
          </w:rPr>
          <m:t>y=-0,4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FF36AF">
        <w:rPr>
          <w:b/>
        </w:rPr>
        <w:t>.</w:t>
      </w:r>
    </w:p>
    <w:p w:rsidR="00683F8E" w:rsidRDefault="00683F8E" w:rsidP="00C928A2">
      <w:pPr>
        <w:jc w:val="both"/>
        <w:rPr>
          <w:b/>
        </w:rPr>
      </w:pPr>
    </w:p>
    <w:p w:rsidR="00683F8E" w:rsidRDefault="00683F8E" w:rsidP="00C928A2">
      <w:pPr>
        <w:jc w:val="both"/>
        <w:rPr>
          <w:b/>
        </w:rPr>
      </w:pPr>
    </w:p>
    <w:p w:rsidR="008A4EAD" w:rsidRPr="00322AC9" w:rsidRDefault="00D64363" w:rsidP="008A4EAD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3</w:t>
      </w:r>
      <w:r w:rsidR="008A4EAD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8A4EAD" w:rsidRDefault="008A4EAD" w:rsidP="00C928A2">
      <w:pPr>
        <w:jc w:val="both"/>
        <w:rPr>
          <w:b/>
        </w:rPr>
      </w:pPr>
      <w:r>
        <w:rPr>
          <w:b/>
        </w:rPr>
        <w:t>Přiřaď ke každému grafu odpovídající rovnici kvadratické funkce (stačí ke křivce přiřadit písmeno</w:t>
      </w:r>
      <w:r w:rsidR="00683F8E">
        <w:rPr>
          <w:b/>
        </w:rPr>
        <w:t xml:space="preserve"> </w:t>
      </w:r>
      <w:r w:rsidR="00683F8E">
        <w:rPr>
          <w:b/>
        </w:rPr>
        <w:br/>
        <w:t>a - f</w:t>
      </w:r>
      <w:r>
        <w:rPr>
          <w:b/>
        </w:rPr>
        <w:t>):</w:t>
      </w:r>
    </w:p>
    <w:p w:rsidR="008A4EAD" w:rsidRDefault="008A4EAD" w:rsidP="008A4EAD">
      <w:pPr>
        <w:jc w:val="both"/>
      </w:pPr>
      <w:r w:rsidRPr="008A4EAD">
        <w:rPr>
          <w:bCs/>
          <w:iCs/>
        </w:rPr>
        <w:t xml:space="preserve">a)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ab/>
        <w:t xml:space="preserve">   b) </w:t>
      </w:r>
      <m:oMath>
        <m:r>
          <w:rPr>
            <w:rFonts w:ascii="Cambria Math" w:hAnsi="Cambria Math"/>
          </w:rPr>
          <m:t>y=0,5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 xml:space="preserve">      c) </w:t>
      </w:r>
      <m:oMath>
        <m:r>
          <w:rPr>
            <w:rFonts w:ascii="Cambria Math" w:hAnsi="Cambria Math"/>
          </w:rPr>
          <m:t>y=-0,5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ab/>
        <w:t xml:space="preserve">  d) </w:t>
      </w:r>
      <m:oMath>
        <m:r>
          <w:rPr>
            <w:rFonts w:ascii="Cambria Math" w:hAnsi="Cambria Math"/>
          </w:rPr>
          <m:t>y=-2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 xml:space="preserve">     </w:t>
      </w:r>
      <m:oMath>
        <m:r>
          <w:rPr>
            <w:rFonts w:ascii="Cambria Math" w:hAnsi="Cambria Math"/>
          </w:rPr>
          <m:t>e)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A4EAD">
        <w:tab/>
      </w:r>
      <m:oMath>
        <m:r>
          <w:rPr>
            <w:rFonts w:ascii="Cambria Math" w:hAnsi="Cambria Math"/>
          </w:rPr>
          <m:t>f)y=2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8A4EAD" w:rsidRDefault="00683F8E" w:rsidP="00683F8E">
      <w:pPr>
        <w:jc w:val="center"/>
      </w:pPr>
      <w:r>
        <w:rPr>
          <w:noProof/>
          <w:lang w:eastAsia="cs-CZ"/>
        </w:rPr>
        <w:drawing>
          <wp:inline distT="0" distB="0" distL="0" distR="0" wp14:anchorId="1ED23A8A" wp14:editId="79C001CA">
            <wp:extent cx="2476656" cy="26193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918" t="42382" r="32870" b="29017"/>
                    <a:stretch/>
                  </pic:blipFill>
                  <pic:spPr bwMode="auto">
                    <a:xfrm>
                      <a:off x="0" y="0"/>
                      <a:ext cx="2485980" cy="262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34" w:rsidRDefault="00ED4034" w:rsidP="00120352">
      <w:pPr>
        <w:jc w:val="both"/>
        <w:rPr>
          <w:rFonts w:asciiTheme="minorHAnsi" w:hAnsiTheme="minorHAnsi" w:cstheme="minorHAnsi"/>
          <w:b/>
          <w:highlight w:val="cyan"/>
        </w:rPr>
      </w:pPr>
    </w:p>
    <w:p w:rsidR="00120352" w:rsidRPr="00322AC9" w:rsidRDefault="00120352" w:rsidP="00120352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4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FF36AF" w:rsidRDefault="00120352" w:rsidP="00120352">
      <w:pPr>
        <w:jc w:val="both"/>
        <w:rPr>
          <w:b/>
        </w:rPr>
      </w:pPr>
      <w:r w:rsidRPr="00FF36AF">
        <w:rPr>
          <w:b/>
        </w:rPr>
        <w:t xml:space="preserve">Urči číslo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FF36AF">
        <w:rPr>
          <w:b/>
        </w:rPr>
        <w:t xml:space="preserve"> tak, aby graf funkce </w:t>
      </w:r>
      <m:oMath>
        <m:r>
          <m:rPr>
            <m:sty m:val="bi"/>
          </m:rP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FF36AF">
        <w:rPr>
          <w:b/>
        </w:rPr>
        <w:t xml:space="preserve"> procházel bodem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-8;2</m:t>
            </m:r>
          </m:e>
        </m:d>
      </m:oMath>
      <w:r w:rsidRPr="00FF36AF">
        <w:rPr>
          <w:b/>
        </w:rPr>
        <w:t>.</w:t>
      </w:r>
    </w:p>
    <w:p w:rsidR="00D64363" w:rsidRDefault="00D64363" w:rsidP="00120352">
      <w:pPr>
        <w:jc w:val="both"/>
      </w:pPr>
    </w:p>
    <w:p w:rsidR="00D64363" w:rsidRDefault="00D64363" w:rsidP="00120352">
      <w:pPr>
        <w:jc w:val="both"/>
      </w:pPr>
    </w:p>
    <w:p w:rsidR="00D64363" w:rsidRDefault="00D64363" w:rsidP="00120352">
      <w:pPr>
        <w:jc w:val="both"/>
      </w:pPr>
    </w:p>
    <w:p w:rsidR="00D64363" w:rsidRPr="00322AC9" w:rsidRDefault="00D64363" w:rsidP="00D64363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5</w:t>
      </w:r>
      <w:r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D64363" w:rsidRPr="00FF36AF" w:rsidRDefault="00D64363" w:rsidP="00D64363">
      <w:pPr>
        <w:jc w:val="both"/>
        <w:rPr>
          <w:b/>
        </w:rPr>
      </w:pPr>
      <w:r w:rsidRPr="00FF36AF">
        <w:rPr>
          <w:b/>
        </w:rPr>
        <w:t xml:space="preserve">Rozhodni, zda je tabulkou zadána kvadratická funkce </w:t>
      </w:r>
      <m:oMath>
        <m:r>
          <m:rPr>
            <m:sty m:val="bi"/>
          </m:rP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FF36AF">
        <w:rPr>
          <w:b/>
        </w:rPr>
        <w:t>. Pokud ano, napiš její předpis. Svá tvrzení dolož výpočty.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D64363" w:rsidTr="00C76609">
        <w:tc>
          <w:tcPr>
            <w:tcW w:w="1510" w:type="dxa"/>
          </w:tcPr>
          <w:p w:rsidR="00D64363" w:rsidRDefault="00D64363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510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- 5</w:t>
            </w:r>
          </w:p>
        </w:tc>
        <w:tc>
          <w:tcPr>
            <w:tcW w:w="1510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-2</w:t>
            </w:r>
          </w:p>
        </w:tc>
        <w:tc>
          <w:tcPr>
            <w:tcW w:w="1510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11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11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64363" w:rsidTr="00C76609">
        <w:tc>
          <w:tcPr>
            <w:tcW w:w="1510" w:type="dxa"/>
          </w:tcPr>
          <w:p w:rsidR="00D64363" w:rsidRDefault="00D64363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510" w:type="dxa"/>
          </w:tcPr>
          <w:p w:rsidR="00D64363" w:rsidRPr="00120352" w:rsidRDefault="00D64363" w:rsidP="00C76609">
            <w:pPr>
              <w:pStyle w:val="Odstavecseseznamem"/>
              <w:jc w:val="center"/>
              <w:rPr>
                <w:b/>
              </w:rPr>
            </w:pPr>
            <w:r>
              <w:rPr>
                <w:b/>
              </w:rPr>
              <w:t>- 75</w:t>
            </w:r>
          </w:p>
        </w:tc>
        <w:tc>
          <w:tcPr>
            <w:tcW w:w="1510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-12</w:t>
            </w:r>
          </w:p>
        </w:tc>
        <w:tc>
          <w:tcPr>
            <w:tcW w:w="1510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11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-27</w:t>
            </w:r>
          </w:p>
        </w:tc>
        <w:tc>
          <w:tcPr>
            <w:tcW w:w="1511" w:type="dxa"/>
          </w:tcPr>
          <w:p w:rsidR="00D64363" w:rsidRDefault="00D64363" w:rsidP="00C76609">
            <w:pPr>
              <w:jc w:val="center"/>
              <w:rPr>
                <w:b/>
              </w:rPr>
            </w:pPr>
            <w:r>
              <w:rPr>
                <w:b/>
              </w:rPr>
              <w:t>-48</w:t>
            </w:r>
          </w:p>
        </w:tc>
      </w:tr>
    </w:tbl>
    <w:p w:rsidR="00120352" w:rsidRDefault="00120352" w:rsidP="00120352">
      <w:pPr>
        <w:jc w:val="both"/>
      </w:pPr>
    </w:p>
    <w:p w:rsidR="00683F8E" w:rsidRDefault="00683F8E" w:rsidP="00120352">
      <w:pPr>
        <w:jc w:val="both"/>
      </w:pPr>
    </w:p>
    <w:p w:rsidR="00ED4034" w:rsidRDefault="00ED4034" w:rsidP="00120352">
      <w:pPr>
        <w:jc w:val="both"/>
      </w:pPr>
    </w:p>
    <w:p w:rsidR="00D64363" w:rsidRDefault="00D64363" w:rsidP="00120352">
      <w:pPr>
        <w:jc w:val="both"/>
      </w:pPr>
      <w:bookmarkStart w:id="0" w:name="_GoBack"/>
      <w:bookmarkEnd w:id="0"/>
    </w:p>
    <w:p w:rsidR="00683F8E" w:rsidRPr="00322AC9" w:rsidRDefault="00D64363" w:rsidP="00683F8E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6</w:t>
      </w:r>
      <w:r w:rsidR="00683F8E" w:rsidRPr="00322AC9">
        <w:rPr>
          <w:rFonts w:asciiTheme="minorHAnsi" w:hAnsiTheme="minorHAnsi" w:cstheme="minorHAnsi"/>
          <w:b/>
          <w:highlight w:val="cyan"/>
        </w:rPr>
        <w:t xml:space="preserve">: </w:t>
      </w:r>
    </w:p>
    <w:p w:rsidR="00120352" w:rsidRPr="00FF36AF" w:rsidRDefault="00683F8E" w:rsidP="00120352">
      <w:pPr>
        <w:jc w:val="both"/>
        <w:rPr>
          <w:b/>
        </w:rPr>
      </w:pPr>
      <w:r w:rsidRPr="00FF36AF">
        <w:rPr>
          <w:b/>
        </w:rPr>
        <w:t xml:space="preserve">Sestroj graf funkce </w:t>
      </w:r>
      <m:oMath>
        <m:r>
          <m:rPr>
            <m:sty m:val="bi"/>
          </m:rPr>
          <w:rPr>
            <w:rFonts w:ascii="Cambria Math" w:hAnsi="Cambria Math"/>
          </w:rPr>
          <m:t>f:y=0,5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FF36AF">
        <w:rPr>
          <w:b/>
        </w:rPr>
        <w:t xml:space="preserve">. Doplň si také tabulku tak, aby si v ní měl aspoň 7 různých hodnot proměnné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FF36AF">
        <w:rPr>
          <w:b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66"/>
        <w:gridCol w:w="1128"/>
        <w:gridCol w:w="1128"/>
        <w:gridCol w:w="1128"/>
        <w:gridCol w:w="1128"/>
        <w:gridCol w:w="1128"/>
        <w:gridCol w:w="1128"/>
        <w:gridCol w:w="1128"/>
      </w:tblGrid>
      <w:tr w:rsidR="00683F8E" w:rsidTr="00683F8E">
        <w:tc>
          <w:tcPr>
            <w:tcW w:w="1166" w:type="dxa"/>
          </w:tcPr>
          <w:p w:rsidR="00683F8E" w:rsidRDefault="00683F8E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28" w:type="dxa"/>
          </w:tcPr>
          <w:p w:rsidR="00683F8E" w:rsidRDefault="00683F8E" w:rsidP="00683F8E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</w:tr>
      <w:tr w:rsidR="00683F8E" w:rsidTr="00683F8E">
        <w:tc>
          <w:tcPr>
            <w:tcW w:w="1166" w:type="dxa"/>
          </w:tcPr>
          <w:p w:rsidR="00683F8E" w:rsidRDefault="00683F8E" w:rsidP="00C76609">
            <w:pPr>
              <w:jc w:val="both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  <w:tc>
          <w:tcPr>
            <w:tcW w:w="1128" w:type="dxa"/>
          </w:tcPr>
          <w:p w:rsidR="00683F8E" w:rsidRDefault="00683F8E" w:rsidP="00C76609">
            <w:pPr>
              <w:jc w:val="center"/>
              <w:rPr>
                <w:b/>
              </w:rPr>
            </w:pPr>
          </w:p>
        </w:tc>
      </w:tr>
    </w:tbl>
    <w:p w:rsidR="00683F8E" w:rsidRDefault="00683F8E" w:rsidP="00120352">
      <w:pPr>
        <w:jc w:val="both"/>
      </w:pPr>
    </w:p>
    <w:p w:rsidR="00683F8E" w:rsidRPr="008A4EAD" w:rsidRDefault="00683F8E" w:rsidP="00120352">
      <w:pPr>
        <w:jc w:val="both"/>
      </w:pPr>
      <w:r>
        <w:rPr>
          <w:noProof/>
          <w:lang w:eastAsia="cs-CZ"/>
        </w:rPr>
        <w:drawing>
          <wp:inline distT="0" distB="0" distL="0" distR="0" wp14:anchorId="30486C50" wp14:editId="0DFED2DF">
            <wp:extent cx="6480763" cy="39147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42" t="39095" r="35185" b="25926"/>
                    <a:stretch/>
                  </pic:blipFill>
                  <pic:spPr bwMode="auto">
                    <a:xfrm>
                      <a:off x="0" y="0"/>
                      <a:ext cx="6498855" cy="392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F8E" w:rsidRPr="008A4EAD" w:rsidSect="00AD31EE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ACB"/>
    <w:multiLevelType w:val="hybridMultilevel"/>
    <w:tmpl w:val="F8F0C7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749D"/>
    <w:multiLevelType w:val="hybridMultilevel"/>
    <w:tmpl w:val="ED8E0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B375C4"/>
    <w:multiLevelType w:val="hybridMultilevel"/>
    <w:tmpl w:val="BE742370"/>
    <w:lvl w:ilvl="0" w:tplc="59F47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7471E"/>
    <w:multiLevelType w:val="hybridMultilevel"/>
    <w:tmpl w:val="3F841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81E95"/>
    <w:multiLevelType w:val="hybridMultilevel"/>
    <w:tmpl w:val="C350796C"/>
    <w:lvl w:ilvl="0" w:tplc="584CCBE6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27356"/>
    <w:multiLevelType w:val="hybridMultilevel"/>
    <w:tmpl w:val="D368B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B0B26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CEF7F1E"/>
    <w:multiLevelType w:val="hybridMultilevel"/>
    <w:tmpl w:val="29B6AF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5B29D8"/>
    <w:multiLevelType w:val="hybridMultilevel"/>
    <w:tmpl w:val="285CC38A"/>
    <w:lvl w:ilvl="0" w:tplc="6E94BA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F65A7"/>
    <w:multiLevelType w:val="hybridMultilevel"/>
    <w:tmpl w:val="F4527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54F7A"/>
    <w:multiLevelType w:val="hybridMultilevel"/>
    <w:tmpl w:val="CC3813EA"/>
    <w:lvl w:ilvl="0" w:tplc="ACA2690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23FA9"/>
    <w:multiLevelType w:val="hybridMultilevel"/>
    <w:tmpl w:val="0CF6A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8"/>
  </w:num>
  <w:num w:numId="3">
    <w:abstractNumId w:val="12"/>
  </w:num>
  <w:num w:numId="4">
    <w:abstractNumId w:val="22"/>
  </w:num>
  <w:num w:numId="5">
    <w:abstractNumId w:val="6"/>
  </w:num>
  <w:num w:numId="6">
    <w:abstractNumId w:val="16"/>
  </w:num>
  <w:num w:numId="7">
    <w:abstractNumId w:val="2"/>
  </w:num>
  <w:num w:numId="8">
    <w:abstractNumId w:val="14"/>
  </w:num>
  <w:num w:numId="9">
    <w:abstractNumId w:val="3"/>
  </w:num>
  <w:num w:numId="10">
    <w:abstractNumId w:val="23"/>
  </w:num>
  <w:num w:numId="11">
    <w:abstractNumId w:val="8"/>
  </w:num>
  <w:num w:numId="12">
    <w:abstractNumId w:val="0"/>
  </w:num>
  <w:num w:numId="13">
    <w:abstractNumId w:val="1"/>
  </w:num>
  <w:num w:numId="14">
    <w:abstractNumId w:val="5"/>
  </w:num>
  <w:num w:numId="15">
    <w:abstractNumId w:val="10"/>
  </w:num>
  <w:num w:numId="16">
    <w:abstractNumId w:val="20"/>
  </w:num>
  <w:num w:numId="17">
    <w:abstractNumId w:val="13"/>
  </w:num>
  <w:num w:numId="18">
    <w:abstractNumId w:val="21"/>
  </w:num>
  <w:num w:numId="19">
    <w:abstractNumId w:val="4"/>
  </w:num>
  <w:num w:numId="20">
    <w:abstractNumId w:val="11"/>
  </w:num>
  <w:num w:numId="21">
    <w:abstractNumId w:val="7"/>
  </w:num>
  <w:num w:numId="22">
    <w:abstractNumId w:val="19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51B90"/>
    <w:rsid w:val="00083668"/>
    <w:rsid w:val="00105880"/>
    <w:rsid w:val="00120352"/>
    <w:rsid w:val="00176BD8"/>
    <w:rsid w:val="00197754"/>
    <w:rsid w:val="001A3916"/>
    <w:rsid w:val="001E7B34"/>
    <w:rsid w:val="00207B01"/>
    <w:rsid w:val="00237F8D"/>
    <w:rsid w:val="0024748F"/>
    <w:rsid w:val="00286D70"/>
    <w:rsid w:val="002930C3"/>
    <w:rsid w:val="002B1692"/>
    <w:rsid w:val="002D227B"/>
    <w:rsid w:val="002E7EB1"/>
    <w:rsid w:val="00322AC9"/>
    <w:rsid w:val="00374E8A"/>
    <w:rsid w:val="003D2615"/>
    <w:rsid w:val="003F6E80"/>
    <w:rsid w:val="00466DE4"/>
    <w:rsid w:val="004B5265"/>
    <w:rsid w:val="004D1934"/>
    <w:rsid w:val="004F7A21"/>
    <w:rsid w:val="005047B7"/>
    <w:rsid w:val="0053507A"/>
    <w:rsid w:val="00555EF6"/>
    <w:rsid w:val="005C1934"/>
    <w:rsid w:val="005C7335"/>
    <w:rsid w:val="00621542"/>
    <w:rsid w:val="00623322"/>
    <w:rsid w:val="00634FCE"/>
    <w:rsid w:val="00661C84"/>
    <w:rsid w:val="00683F8E"/>
    <w:rsid w:val="0071235D"/>
    <w:rsid w:val="007229F0"/>
    <w:rsid w:val="007556F3"/>
    <w:rsid w:val="00796598"/>
    <w:rsid w:val="007B5537"/>
    <w:rsid w:val="007B65B8"/>
    <w:rsid w:val="007C6C6E"/>
    <w:rsid w:val="00832320"/>
    <w:rsid w:val="0083632C"/>
    <w:rsid w:val="00867D3B"/>
    <w:rsid w:val="00882278"/>
    <w:rsid w:val="00886AE2"/>
    <w:rsid w:val="008A4EAD"/>
    <w:rsid w:val="009174B0"/>
    <w:rsid w:val="00974384"/>
    <w:rsid w:val="0097527F"/>
    <w:rsid w:val="009A1DDD"/>
    <w:rsid w:val="00A0419E"/>
    <w:rsid w:val="00A2580C"/>
    <w:rsid w:val="00A40E72"/>
    <w:rsid w:val="00A516AA"/>
    <w:rsid w:val="00A568EE"/>
    <w:rsid w:val="00A6261F"/>
    <w:rsid w:val="00A76A86"/>
    <w:rsid w:val="00AD1326"/>
    <w:rsid w:val="00AD31EE"/>
    <w:rsid w:val="00B03258"/>
    <w:rsid w:val="00B44F41"/>
    <w:rsid w:val="00B931BA"/>
    <w:rsid w:val="00BA3D89"/>
    <w:rsid w:val="00BC5C27"/>
    <w:rsid w:val="00BD3447"/>
    <w:rsid w:val="00BD71A3"/>
    <w:rsid w:val="00BE6BA9"/>
    <w:rsid w:val="00C13886"/>
    <w:rsid w:val="00C928A2"/>
    <w:rsid w:val="00D60B09"/>
    <w:rsid w:val="00D64363"/>
    <w:rsid w:val="00DA1D33"/>
    <w:rsid w:val="00DA5B7E"/>
    <w:rsid w:val="00DC0F78"/>
    <w:rsid w:val="00EB0CE0"/>
    <w:rsid w:val="00EB4B5A"/>
    <w:rsid w:val="00ED4034"/>
    <w:rsid w:val="00EF2269"/>
    <w:rsid w:val="00F02B98"/>
    <w:rsid w:val="00F07B8F"/>
    <w:rsid w:val="00F81849"/>
    <w:rsid w:val="00F86980"/>
    <w:rsid w:val="00FF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2E6B8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323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A76A86"/>
    <w:rPr>
      <w:i/>
      <w:iCs/>
    </w:rPr>
  </w:style>
  <w:style w:type="character" w:styleId="Siln">
    <w:name w:val="Strong"/>
    <w:basedOn w:val="Standardnpsmoodstavce"/>
    <w:uiPriority w:val="22"/>
    <w:qFormat/>
    <w:rsid w:val="00EF22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2020-04-07T05:25:00Z</cp:lastPrinted>
  <dcterms:created xsi:type="dcterms:W3CDTF">2020-04-30T04:54:00Z</dcterms:created>
  <dcterms:modified xsi:type="dcterms:W3CDTF">2020-04-30T04:54:00Z</dcterms:modified>
</cp:coreProperties>
</file>