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F08E6">
        <w:rPr>
          <w:b/>
          <w:highlight w:val="yellow"/>
        </w:rPr>
        <w:t>na 2</w:t>
      </w:r>
      <w:r w:rsidR="00D667D7">
        <w:rPr>
          <w:b/>
          <w:highlight w:val="yellow"/>
        </w:rPr>
        <w:t>.</w:t>
      </w:r>
      <w:r w:rsidR="001F08E6">
        <w:rPr>
          <w:b/>
          <w:highlight w:val="yellow"/>
        </w:rPr>
        <w:t xml:space="preserve"> 4</w:t>
      </w:r>
      <w:r w:rsidR="00643D17" w:rsidRPr="00BA394B">
        <w:rPr>
          <w:b/>
          <w:highlight w:val="yellow"/>
        </w:rPr>
        <w:t>. 2020</w:t>
      </w:r>
      <w:r w:rsidRPr="00BA394B">
        <w:rPr>
          <w:b/>
          <w:highlight w:val="yellow"/>
        </w:rPr>
        <w:t>)</w:t>
      </w:r>
    </w:p>
    <w:p w:rsidR="003E2BCC" w:rsidRDefault="00891549" w:rsidP="003E2BCC">
      <w:pPr>
        <w:jc w:val="both"/>
        <w:rPr>
          <w:b/>
        </w:rPr>
      </w:pPr>
      <w:r>
        <w:rPr>
          <w:b/>
        </w:rPr>
        <w:t>Úterý 7</w:t>
      </w:r>
      <w:r w:rsidR="00D02CD9">
        <w:rPr>
          <w:b/>
        </w:rPr>
        <w:t>. 4</w:t>
      </w:r>
      <w:r w:rsidR="003E2BCC">
        <w:rPr>
          <w:b/>
        </w:rPr>
        <w:t>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891549">
        <w:rPr>
          <w:b/>
        </w:rPr>
        <w:t>Osově souměrné útvary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891549">
        <w:rPr>
          <w:b/>
        </w:rPr>
        <w:t xml:space="preserve"> 122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</w:t>
      </w:r>
      <w:r w:rsidR="00891549">
        <w:t>i zkontrolujte řešení úloh z 2. 4</w:t>
      </w:r>
      <w:r>
        <w:t>. 2020. Najdete je na internetových stránkách školy pod</w:t>
      </w:r>
      <w:r w:rsidR="00891549">
        <w:t xml:space="preserve"> zadáním práce na čtvrtek 2. 4</w:t>
      </w:r>
      <w:r>
        <w:t>. 2020.</w:t>
      </w:r>
    </w:p>
    <w:p w:rsidR="00A47EAE" w:rsidRPr="00D1064F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 w:rsidRPr="00D1064F">
        <w:t xml:space="preserve">Hlavní část hodiny </w:t>
      </w:r>
      <w:r w:rsidR="00412C2D">
        <w:t xml:space="preserve">věnujeme </w:t>
      </w:r>
      <w:r w:rsidR="00891549">
        <w:t>vysvětlení pojmu osově souměrný útvar včetně mnoha ukázek</w:t>
      </w:r>
    </w:p>
    <w:p w:rsidR="00D1064F" w:rsidRPr="00891549" w:rsidRDefault="00A47EAE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 xml:space="preserve">V učebnici geometrie </w:t>
      </w:r>
      <w:r w:rsidR="00891549">
        <w:t>je celá kapitola zpracovaná na stranách 76 – 79.</w:t>
      </w:r>
    </w:p>
    <w:p w:rsidR="00891549" w:rsidRPr="00891549" w:rsidRDefault="00891549" w:rsidP="00D1064F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891549">
        <w:rPr>
          <w:highlight w:val="green"/>
        </w:rPr>
        <w:t>Připomínám odevzdání kontrolního úkolu č. 3 do dnešních 12.00 hodin.</w:t>
      </w:r>
    </w:p>
    <w:p w:rsidR="00891549" w:rsidRPr="00D51BDF" w:rsidRDefault="00891549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Zítra se objeví zadání kontrolního úkolu č. 4. Na dnešní učivo tento kontrolní úkol ještě zaměřený nebude.</w:t>
      </w:r>
    </w:p>
    <w:p w:rsidR="00D51BDF" w:rsidRPr="00D05D4A" w:rsidRDefault="00D51BDF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Příští týden budeme v geometrii pouze opakovat učivo ohledně osové souměrnosti. Zaměříme se na práci v pracovním sešitu.</w:t>
      </w:r>
    </w:p>
    <w:p w:rsidR="00D05D4A" w:rsidRPr="00D05D4A" w:rsidRDefault="00D05D4A" w:rsidP="00D1064F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D05D4A">
        <w:rPr>
          <w:highlight w:val="lightGray"/>
        </w:rPr>
        <w:t xml:space="preserve">Online konzultace na </w:t>
      </w:r>
      <w:proofErr w:type="spellStart"/>
      <w:r w:rsidRPr="00D05D4A">
        <w:rPr>
          <w:highlight w:val="lightGray"/>
        </w:rPr>
        <w:t>Skypu</w:t>
      </w:r>
      <w:proofErr w:type="spellEnd"/>
      <w:r w:rsidRPr="00D05D4A">
        <w:rPr>
          <w:highlight w:val="lightGray"/>
        </w:rPr>
        <w:t xml:space="preserve"> proběhne </w:t>
      </w:r>
      <w:r w:rsidR="00C43A9F">
        <w:rPr>
          <w:highlight w:val="lightGray"/>
        </w:rPr>
        <w:t xml:space="preserve">dle domluvy s Vámi </w:t>
      </w:r>
      <w:r w:rsidRPr="00D05D4A">
        <w:rPr>
          <w:highlight w:val="lightGray"/>
        </w:rPr>
        <w:t>ve středu od 10.00 hodin. Ptát se můžete na vše z aritmetiky i geometrie.</w:t>
      </w:r>
    </w:p>
    <w:p w:rsidR="00F34966" w:rsidRDefault="00F34966" w:rsidP="00F34966">
      <w:pPr>
        <w:jc w:val="both"/>
        <w:rPr>
          <w:b/>
        </w:rPr>
      </w:pPr>
      <w:r w:rsidRPr="00F34966">
        <w:rPr>
          <w:b/>
          <w:highlight w:val="yellow"/>
        </w:rPr>
        <w:t>Zápis:</w:t>
      </w:r>
    </w:p>
    <w:p w:rsidR="00D51BDF" w:rsidRDefault="00D51BDF" w:rsidP="00D51BDF">
      <w:pPr>
        <w:pStyle w:val="Odstavecseseznamem"/>
        <w:numPr>
          <w:ilvl w:val="0"/>
          <w:numId w:val="34"/>
        </w:numPr>
        <w:jc w:val="both"/>
        <w:rPr>
          <w:b/>
        </w:rPr>
      </w:pPr>
      <w:r w:rsidRPr="00D51BDF">
        <w:rPr>
          <w:b/>
        </w:rPr>
        <w:t>Osově souměrný útvar je útvar, který lze přímko</w:t>
      </w:r>
      <w:r>
        <w:rPr>
          <w:b/>
        </w:rPr>
        <w:t>u rozdělit na dvě shodné části.</w:t>
      </w:r>
    </w:p>
    <w:p w:rsidR="00D51BDF" w:rsidRDefault="00D51BDF" w:rsidP="00D51BDF">
      <w:pPr>
        <w:pStyle w:val="Odstavecseseznamem"/>
        <w:numPr>
          <w:ilvl w:val="0"/>
          <w:numId w:val="34"/>
        </w:numPr>
        <w:jc w:val="both"/>
        <w:rPr>
          <w:b/>
        </w:rPr>
      </w:pPr>
      <w:r w:rsidRPr="00D51BDF">
        <w:rPr>
          <w:b/>
        </w:rPr>
        <w:t xml:space="preserve">Po překlopení jedné části podle této přímky na druhou </w:t>
      </w:r>
      <w:r>
        <w:rPr>
          <w:b/>
        </w:rPr>
        <w:t>se obě části</w:t>
      </w:r>
      <w:r w:rsidR="00620D4E">
        <w:rPr>
          <w:b/>
        </w:rPr>
        <w:t xml:space="preserve"> dokonale překrývají</w:t>
      </w:r>
      <w:r>
        <w:rPr>
          <w:b/>
        </w:rPr>
        <w:t>.</w:t>
      </w:r>
    </w:p>
    <w:p w:rsidR="00D51BDF" w:rsidRDefault="00620D4E" w:rsidP="00D51BDF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rPr>
          <w:b/>
        </w:rPr>
        <w:t>Tato přímka se nazývá</w:t>
      </w:r>
      <w:r w:rsidR="00D51BDF" w:rsidRPr="00D51BDF">
        <w:rPr>
          <w:b/>
        </w:rPr>
        <w:t xml:space="preserve"> osou souměrnosti daného útvaru</w:t>
      </w:r>
      <w:r>
        <w:rPr>
          <w:b/>
        </w:rPr>
        <w:t>.</w:t>
      </w:r>
    </w:p>
    <w:p w:rsidR="00620D4E" w:rsidRDefault="00620D4E" w:rsidP="00D51BDF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rPr>
          <w:b/>
        </w:rPr>
        <w:t>Některé rovinné útvary mohou mít i více os souměrnosti (čtverec, obdélník, kružnice atd.).</w:t>
      </w:r>
    </w:p>
    <w:p w:rsidR="00D51BDF" w:rsidRDefault="00D51BDF" w:rsidP="00D51BDF">
      <w:pPr>
        <w:jc w:val="both"/>
      </w:pPr>
      <w:r w:rsidRPr="00D51BDF">
        <w:t>Na obrázcích jsou některé osově souměrné obrazce (učebnice – strana 77). Prohlédněte si je. Není třeba si je kreslit do sešitu:</w:t>
      </w:r>
    </w:p>
    <w:p w:rsidR="00D51BDF" w:rsidRDefault="00D51BDF" w:rsidP="00D51BDF">
      <w:pPr>
        <w:jc w:val="center"/>
      </w:pPr>
      <w:r>
        <w:rPr>
          <w:noProof/>
          <w:lang w:eastAsia="cs-CZ"/>
        </w:rPr>
        <w:drawing>
          <wp:inline distT="0" distB="0" distL="0" distR="0" wp14:anchorId="3767386B" wp14:editId="3103BC03">
            <wp:extent cx="3939912" cy="302895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12" t="23301" r="41566" b="39360"/>
                    <a:stretch/>
                  </pic:blipFill>
                  <pic:spPr bwMode="auto">
                    <a:xfrm>
                      <a:off x="0" y="0"/>
                      <a:ext cx="3973622" cy="305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BDF" w:rsidRDefault="00D51BDF" w:rsidP="00D51BDF">
      <w:pPr>
        <w:pStyle w:val="Odstavecseseznamem"/>
        <w:numPr>
          <w:ilvl w:val="0"/>
          <w:numId w:val="35"/>
        </w:numPr>
        <w:jc w:val="both"/>
      </w:pPr>
      <w:r>
        <w:t xml:space="preserve">Vidíte, že na všech obrázcích </w:t>
      </w:r>
      <w:r w:rsidR="00620D4E">
        <w:t>se po přeložení podle fialové přímky budou obrazce dokonale překrývat – jsou to tedy osově souměrné útvary.</w:t>
      </w:r>
    </w:p>
    <w:p w:rsidR="00620D4E" w:rsidRDefault="00620D4E" w:rsidP="00620D4E">
      <w:pPr>
        <w:pStyle w:val="Odstavecseseznamem"/>
        <w:jc w:val="both"/>
      </w:pPr>
    </w:p>
    <w:p w:rsidR="00620D4E" w:rsidRDefault="00620D4E" w:rsidP="00620D4E">
      <w:pPr>
        <w:jc w:val="both"/>
        <w:rPr>
          <w:b/>
        </w:rPr>
      </w:pPr>
      <w:r w:rsidRPr="00620D4E">
        <w:rPr>
          <w:b/>
          <w:highlight w:val="cyan"/>
        </w:rPr>
        <w:t>Příklad č. 1</w:t>
      </w:r>
      <w:r>
        <w:rPr>
          <w:b/>
        </w:rPr>
        <w:t>: Je čtverec osově souměrný útvar? Pokud ano, najděte všechny jeho osy souměrnosti.</w:t>
      </w:r>
    </w:p>
    <w:p w:rsidR="00620D4E" w:rsidRDefault="00E1177C" w:rsidP="00620D4E">
      <w:pPr>
        <w:jc w:val="both"/>
        <w:rPr>
          <w:b/>
        </w:rPr>
      </w:pPr>
      <w:r w:rsidRPr="00E1177C">
        <w:rPr>
          <w:b/>
          <w:highlight w:val="yellow"/>
        </w:rPr>
        <w:t>Řešení:</w:t>
      </w:r>
    </w:p>
    <w:p w:rsidR="00E1177C" w:rsidRPr="00E1177C" w:rsidRDefault="00E1177C" w:rsidP="00E1177C">
      <w:pPr>
        <w:pStyle w:val="Odstavecseseznamem"/>
        <w:numPr>
          <w:ilvl w:val="0"/>
          <w:numId w:val="35"/>
        </w:numPr>
        <w:jc w:val="both"/>
        <w:rPr>
          <w:b/>
        </w:rPr>
      </w:pPr>
      <w:r>
        <w:t>Podařilo se Vám najít více jak jednu osu souměrnosti?</w:t>
      </w:r>
    </w:p>
    <w:p w:rsidR="00E1177C" w:rsidRPr="00E1177C" w:rsidRDefault="00E1177C" w:rsidP="00E1177C">
      <w:pPr>
        <w:pStyle w:val="Odstavecseseznamem"/>
        <w:numPr>
          <w:ilvl w:val="0"/>
          <w:numId w:val="35"/>
        </w:numPr>
        <w:jc w:val="both"/>
        <w:rPr>
          <w:b/>
        </w:rPr>
      </w:pPr>
      <w:r>
        <w:t>Kolik jste jich nakonec našli?</w:t>
      </w:r>
    </w:p>
    <w:p w:rsidR="00E1177C" w:rsidRPr="00E1177C" w:rsidRDefault="00E1177C" w:rsidP="00E1177C">
      <w:pPr>
        <w:pStyle w:val="Odstavecseseznamem"/>
        <w:numPr>
          <w:ilvl w:val="0"/>
          <w:numId w:val="35"/>
        </w:numPr>
        <w:jc w:val="both"/>
        <w:rPr>
          <w:b/>
        </w:rPr>
      </w:pPr>
      <w:r>
        <w:t>Svůj výsledek si zkontrolujte s následujícím obrázkem:</w:t>
      </w:r>
    </w:p>
    <w:p w:rsidR="00E1177C" w:rsidRDefault="00E1177C" w:rsidP="00E1177C">
      <w:pPr>
        <w:pStyle w:val="Odstavecseseznamem"/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5967AFA1" wp14:editId="506B2914">
            <wp:extent cx="5743575" cy="10763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905" t="47726" r="33128" b="42957"/>
                    <a:stretch/>
                  </pic:blipFill>
                  <pic:spPr bwMode="auto">
                    <a:xfrm>
                      <a:off x="0" y="0"/>
                      <a:ext cx="5773882" cy="108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77C" w:rsidRDefault="00E1177C" w:rsidP="00E1177C">
      <w:pPr>
        <w:jc w:val="both"/>
        <w:rPr>
          <w:b/>
        </w:rPr>
      </w:pPr>
    </w:p>
    <w:p w:rsidR="00E1177C" w:rsidRPr="00E1177C" w:rsidRDefault="00E1177C" w:rsidP="00E1177C">
      <w:pPr>
        <w:pStyle w:val="Odstavecseseznamem"/>
        <w:numPr>
          <w:ilvl w:val="0"/>
          <w:numId w:val="35"/>
        </w:numPr>
        <w:jc w:val="both"/>
      </w:pPr>
      <w:r w:rsidRPr="00E1177C">
        <w:t>Čtverec má te</w:t>
      </w:r>
      <w:r>
        <w:t>dy čtyři osy souměrnosti.</w:t>
      </w:r>
    </w:p>
    <w:p w:rsidR="00E1177C" w:rsidRDefault="00C43A9F" w:rsidP="00E1177C">
      <w:pPr>
        <w:pStyle w:val="Odstavecseseznamem"/>
        <w:numPr>
          <w:ilvl w:val="0"/>
          <w:numId w:val="35"/>
        </w:numPr>
        <w:jc w:val="both"/>
      </w:pPr>
      <w:r>
        <w:t>Danou situaci si vyznačte</w:t>
      </w:r>
      <w:r w:rsidR="00E1177C" w:rsidRPr="00E1177C">
        <w:t xml:space="preserve"> do jednoho obrázku (učebnice – str. 78)</w:t>
      </w:r>
      <w:r w:rsidR="00E1177C">
        <w:t>.</w:t>
      </w:r>
    </w:p>
    <w:p w:rsidR="00E1177C" w:rsidRDefault="00E1177C" w:rsidP="00E1177C">
      <w:pPr>
        <w:pStyle w:val="Odstavecseseznamem"/>
        <w:jc w:val="both"/>
      </w:pPr>
    </w:p>
    <w:p w:rsidR="00E1177C" w:rsidRDefault="00E1177C" w:rsidP="00E1177C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1FB1F3A" wp14:editId="197D4E6E">
            <wp:extent cx="1911927" cy="17526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16" t="66255" r="36513" b="15216"/>
                    <a:stretch/>
                  </pic:blipFill>
                  <pic:spPr bwMode="auto">
                    <a:xfrm>
                      <a:off x="0" y="0"/>
                      <a:ext cx="1922403" cy="17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77C" w:rsidRDefault="00E1177C" w:rsidP="00E1177C">
      <w:pPr>
        <w:pStyle w:val="Odstavecseseznamem"/>
        <w:jc w:val="center"/>
      </w:pPr>
    </w:p>
    <w:p w:rsidR="00E1177C" w:rsidRPr="00E1177C" w:rsidRDefault="00E1177C" w:rsidP="00E1177C">
      <w:pPr>
        <w:pStyle w:val="Odstavecseseznamem"/>
        <w:jc w:val="both"/>
      </w:pPr>
      <w:bookmarkStart w:id="0" w:name="_GoBack"/>
      <w:bookmarkEnd w:id="0"/>
    </w:p>
    <w:p w:rsidR="00E1177C" w:rsidRPr="00D51BDF" w:rsidRDefault="00E1177C" w:rsidP="00620D4E">
      <w:pPr>
        <w:jc w:val="both"/>
      </w:pPr>
    </w:p>
    <w:p w:rsidR="00BD0A49" w:rsidRDefault="00F34966" w:rsidP="00F34966">
      <w:pPr>
        <w:jc w:val="both"/>
        <w:rPr>
          <w:b/>
        </w:rPr>
      </w:pPr>
      <w:r w:rsidRPr="00F34966">
        <w:rPr>
          <w:b/>
          <w:highlight w:val="cyan"/>
        </w:rPr>
        <w:t>P</w:t>
      </w:r>
      <w:r w:rsidR="00E1177C">
        <w:rPr>
          <w:b/>
          <w:highlight w:val="cyan"/>
        </w:rPr>
        <w:t>říklad č. 2</w:t>
      </w:r>
      <w:r w:rsidR="00620D4E">
        <w:rPr>
          <w:b/>
        </w:rPr>
        <w:t>: Následující rovinné útvary jsou osově souměrné. Najděte všechny jejich osy souměrnosti</w:t>
      </w:r>
    </w:p>
    <w:p w:rsidR="00DD4260" w:rsidRPr="001F08E6" w:rsidRDefault="00DD4260" w:rsidP="00DD4260">
      <w:pPr>
        <w:pStyle w:val="Odstavecseseznamem"/>
        <w:jc w:val="both"/>
        <w:rPr>
          <w:b/>
        </w:rPr>
      </w:pPr>
    </w:p>
    <w:p w:rsidR="00477778" w:rsidRDefault="003501AC" w:rsidP="00477778">
      <w:pPr>
        <w:pStyle w:val="Odstavecseseznamem"/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3618C91A" wp14:editId="3CF760CE">
            <wp:extent cx="3505200" cy="16859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116" t="51152" r="32564" b="33184"/>
                    <a:stretch/>
                  </pic:blipFill>
                  <pic:spPr bwMode="auto">
                    <a:xfrm>
                      <a:off x="0" y="0"/>
                      <a:ext cx="35052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AC" w:rsidRDefault="003501AC" w:rsidP="003501AC">
      <w:pPr>
        <w:jc w:val="both"/>
        <w:rPr>
          <w:b/>
        </w:rPr>
      </w:pPr>
      <w:r w:rsidRPr="00E1177C">
        <w:rPr>
          <w:b/>
          <w:highlight w:val="yellow"/>
        </w:rPr>
        <w:t>Řešení:</w:t>
      </w:r>
    </w:p>
    <w:p w:rsidR="003501AC" w:rsidRDefault="00DF5790" w:rsidP="00DF5790">
      <w:pPr>
        <w:pStyle w:val="Odstavecseseznamem"/>
        <w:numPr>
          <w:ilvl w:val="0"/>
          <w:numId w:val="36"/>
        </w:numPr>
        <w:jc w:val="both"/>
      </w:pPr>
      <w:r>
        <w:t>Obdélník má dvě osy souměrnosti</w:t>
      </w:r>
    </w:p>
    <w:p w:rsidR="00DF5790" w:rsidRDefault="00DF5790" w:rsidP="00DF5790">
      <w:pPr>
        <w:pStyle w:val="Odstavecseseznamem"/>
        <w:numPr>
          <w:ilvl w:val="0"/>
          <w:numId w:val="36"/>
        </w:numPr>
        <w:jc w:val="both"/>
      </w:pPr>
      <w:r>
        <w:t xml:space="preserve">Kruh má nekonečně mnoho os souměrnosti (všechny přímky procházející středem kruhu). </w:t>
      </w:r>
    </w:p>
    <w:p w:rsidR="00DF5790" w:rsidRDefault="00DF5790" w:rsidP="00DF5790">
      <w:pPr>
        <w:pStyle w:val="Odstavecseseznamem"/>
        <w:jc w:val="both"/>
      </w:pPr>
    </w:p>
    <w:p w:rsidR="00DF5790" w:rsidRDefault="00DF5790" w:rsidP="00DF5790">
      <w:pPr>
        <w:jc w:val="both"/>
        <w:rPr>
          <w:b/>
        </w:rPr>
      </w:pPr>
      <w:r w:rsidRPr="00DF5790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30480</wp:posOffset>
                </wp:positionV>
                <wp:extent cx="2360930" cy="2085975"/>
                <wp:effectExtent l="0" t="0" r="698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790" w:rsidRDefault="00DF5790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BB0F478" wp14:editId="54744CF6">
                                  <wp:extent cx="1980089" cy="1924050"/>
                                  <wp:effectExtent l="0" t="0" r="1270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4606" t="62448" r="35629" b="20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28" cy="198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9.9pt;margin-top:2.4pt;width:185.9pt;height:164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" stroked="f">
                <v:textbox>
                  <w:txbxContent>
                    <w:p w:rsidR="00DF5790" w:rsidRDefault="00DF5790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BB0F478" wp14:editId="54744CF6">
                            <wp:extent cx="1980089" cy="1924050"/>
                            <wp:effectExtent l="0" t="0" r="1270" b="0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4606" t="62448" r="35629" b="20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8328" cy="198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9EDA986" wp14:editId="2CA83A9A">
            <wp:extent cx="2041692" cy="14192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114" t="55025" r="46936" b="28973"/>
                    <a:stretch/>
                  </pic:blipFill>
                  <pic:spPr bwMode="auto">
                    <a:xfrm>
                      <a:off x="0" y="0"/>
                      <a:ext cx="2063660" cy="143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90" w:rsidRDefault="00DF5790" w:rsidP="00DF5790">
      <w:pPr>
        <w:pStyle w:val="Odstavecseseznamem"/>
        <w:jc w:val="both"/>
      </w:pPr>
    </w:p>
    <w:p w:rsidR="00112211" w:rsidRDefault="00112211" w:rsidP="00DF5790">
      <w:pPr>
        <w:pStyle w:val="Odstavecseseznamem"/>
        <w:jc w:val="both"/>
      </w:pPr>
    </w:p>
    <w:p w:rsidR="00112211" w:rsidRDefault="00112211" w:rsidP="00DF5790">
      <w:pPr>
        <w:pStyle w:val="Odstavecseseznamem"/>
        <w:jc w:val="both"/>
      </w:pPr>
    </w:p>
    <w:p w:rsidR="00112211" w:rsidRDefault="00112211" w:rsidP="00DF5790">
      <w:pPr>
        <w:pStyle w:val="Odstavecseseznamem"/>
        <w:jc w:val="both"/>
      </w:pPr>
    </w:p>
    <w:p w:rsidR="00112211" w:rsidRDefault="00112211" w:rsidP="00DF5790">
      <w:pPr>
        <w:pStyle w:val="Odstavecseseznamem"/>
        <w:jc w:val="both"/>
      </w:pPr>
    </w:p>
    <w:p w:rsidR="00112211" w:rsidRDefault="00112211" w:rsidP="00112211">
      <w:pPr>
        <w:jc w:val="both"/>
      </w:pPr>
    </w:p>
    <w:p w:rsidR="00112211" w:rsidRDefault="00112211" w:rsidP="00112211">
      <w:pPr>
        <w:jc w:val="both"/>
        <w:rPr>
          <w:b/>
        </w:rPr>
      </w:pPr>
      <w:r w:rsidRPr="00112211">
        <w:rPr>
          <w:b/>
          <w:highlight w:val="cyan"/>
        </w:rPr>
        <w:t>P</w:t>
      </w:r>
      <w:r>
        <w:rPr>
          <w:b/>
          <w:highlight w:val="cyan"/>
        </w:rPr>
        <w:t>říklad č. 3</w:t>
      </w:r>
      <w:r w:rsidRPr="00112211">
        <w:rPr>
          <w:b/>
        </w:rPr>
        <w:t xml:space="preserve">: </w:t>
      </w:r>
      <w:r>
        <w:rPr>
          <w:b/>
        </w:rPr>
        <w:t>Rozhodni, zda je daná přímka osou souměrnosti rovinného obrazce. Pokud není, ukaž na aspoň jednom příkladu (najdi aspoň jeden bod, který se podle zadané osy nezobrazí na obrazec).</w:t>
      </w:r>
    </w:p>
    <w:p w:rsidR="00112211" w:rsidRDefault="00112211" w:rsidP="00112211">
      <w:pPr>
        <w:jc w:val="center"/>
      </w:pPr>
      <w:r>
        <w:rPr>
          <w:noProof/>
          <w:lang w:eastAsia="cs-CZ"/>
        </w:rPr>
        <w:drawing>
          <wp:inline distT="0" distB="0" distL="0" distR="0" wp14:anchorId="581072B9" wp14:editId="7FC722C0">
            <wp:extent cx="2040255" cy="177153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022" t="53060" r="53885" b="39079"/>
                    <a:stretch/>
                  </pic:blipFill>
                  <pic:spPr bwMode="auto">
                    <a:xfrm>
                      <a:off x="0" y="0"/>
                      <a:ext cx="2069937" cy="179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211" w:rsidRDefault="00112211" w:rsidP="00112211">
      <w:pPr>
        <w:jc w:val="both"/>
        <w:rPr>
          <w:b/>
        </w:rPr>
      </w:pPr>
      <w:r w:rsidRPr="00E1177C">
        <w:rPr>
          <w:b/>
          <w:highlight w:val="yellow"/>
        </w:rPr>
        <w:t>Řešení:</w:t>
      </w:r>
    </w:p>
    <w:p w:rsidR="00112211" w:rsidRDefault="00112211" w:rsidP="00112211">
      <w:pPr>
        <w:pStyle w:val="Odstavecseseznamem"/>
        <w:numPr>
          <w:ilvl w:val="0"/>
          <w:numId w:val="37"/>
        </w:numPr>
        <w:jc w:val="both"/>
      </w:pPr>
      <w:r>
        <w:t>Zadaná přímka není osou souměrnosti obrazce (obrazec není podle této přímky osově souměrný).</w:t>
      </w:r>
    </w:p>
    <w:p w:rsidR="00112211" w:rsidRDefault="00112211" w:rsidP="00112211">
      <w:pPr>
        <w:pStyle w:val="Odstavecseseznamem"/>
        <w:numPr>
          <w:ilvl w:val="0"/>
          <w:numId w:val="37"/>
        </w:numPr>
        <w:jc w:val="both"/>
      </w:pPr>
      <w:r>
        <w:t>Na obrázku je vyznačen bod A, který se v osové souměrnosti podle osy nezobrazí na zadaný rovinný útvar (bod A´ leží mimo zadaný útvar).</w:t>
      </w:r>
    </w:p>
    <w:p w:rsidR="00E56B75" w:rsidRDefault="00112211" w:rsidP="00E56B75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E6FCDB0" wp14:editId="7C31814D">
            <wp:extent cx="2756505" cy="2019300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325" t="22459" r="41093" b="59854"/>
                    <a:stretch/>
                  </pic:blipFill>
                  <pic:spPr bwMode="auto">
                    <a:xfrm>
                      <a:off x="0" y="0"/>
                      <a:ext cx="2796855" cy="204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B75" w:rsidRDefault="00E56B75" w:rsidP="00E56B75">
      <w:pPr>
        <w:jc w:val="both"/>
        <w:rPr>
          <w:b/>
        </w:rPr>
      </w:pPr>
      <w:r w:rsidRPr="00E56B75">
        <w:rPr>
          <w:b/>
          <w:highlight w:val="cyan"/>
        </w:rPr>
        <w:t>Příklady k procvičování:</w:t>
      </w:r>
    </w:p>
    <w:p w:rsidR="00E56B75" w:rsidRDefault="00BF41F5" w:rsidP="00BF41F5">
      <w:pPr>
        <w:pStyle w:val="Odstavecseseznamem"/>
        <w:numPr>
          <w:ilvl w:val="0"/>
          <w:numId w:val="38"/>
        </w:numPr>
        <w:jc w:val="both"/>
        <w:rPr>
          <w:b/>
        </w:rPr>
      </w:pPr>
      <w:r w:rsidRPr="00BF41F5">
        <w:rPr>
          <w:b/>
        </w:rPr>
        <w:t>Učebnice geometrie – strana 79/1,3;  80/4,5,6</w:t>
      </w:r>
    </w:p>
    <w:p w:rsidR="00BF41F5" w:rsidRPr="00BF41F5" w:rsidRDefault="00BF41F5" w:rsidP="00BF41F5">
      <w:pPr>
        <w:pStyle w:val="Odstavecseseznamem"/>
        <w:jc w:val="both"/>
        <w:rPr>
          <w:b/>
        </w:rPr>
      </w:pPr>
    </w:p>
    <w:p w:rsidR="00BF41F5" w:rsidRDefault="00BF41F5" w:rsidP="00BF41F5">
      <w:pPr>
        <w:pStyle w:val="Odstavecseseznamem"/>
        <w:numPr>
          <w:ilvl w:val="0"/>
          <w:numId w:val="38"/>
        </w:numPr>
        <w:jc w:val="both"/>
        <w:rPr>
          <w:b/>
        </w:rPr>
      </w:pPr>
      <w:r w:rsidRPr="00BF41F5">
        <w:rPr>
          <w:b/>
        </w:rPr>
        <w:t>Rozhodni, zda je daná přímka osou souměrnosti rovinného obrazce (stačí napsat ANO / NE)</w:t>
      </w:r>
    </w:p>
    <w:p w:rsidR="00BF41F5" w:rsidRPr="00BF41F5" w:rsidRDefault="00BF41F5" w:rsidP="00BF41F5">
      <w:pPr>
        <w:pStyle w:val="Odstavecseseznamem"/>
        <w:rPr>
          <w:b/>
        </w:rPr>
      </w:pPr>
    </w:p>
    <w:p w:rsidR="00BF41F5" w:rsidRPr="00BF41F5" w:rsidRDefault="00BF41F5" w:rsidP="00BF41F5">
      <w:pPr>
        <w:pStyle w:val="Odstavecseseznamem"/>
        <w:rPr>
          <w:b/>
        </w:rPr>
      </w:pPr>
      <w:r>
        <w:rPr>
          <w:noProof/>
          <w:lang w:eastAsia="cs-CZ"/>
        </w:rPr>
        <w:drawing>
          <wp:inline distT="0" distB="0" distL="0" distR="0" wp14:anchorId="5CE853C2" wp14:editId="1E8F1805">
            <wp:extent cx="6125761" cy="781050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114" t="46780" r="32722" b="47063"/>
                    <a:stretch/>
                  </pic:blipFill>
                  <pic:spPr bwMode="auto">
                    <a:xfrm>
                      <a:off x="0" y="0"/>
                      <a:ext cx="6162159" cy="78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F5" w:rsidRDefault="00BF41F5" w:rsidP="00BF41F5">
      <w:pPr>
        <w:jc w:val="both"/>
        <w:rPr>
          <w:b/>
        </w:rPr>
      </w:pPr>
    </w:p>
    <w:p w:rsidR="00BF41F5" w:rsidRPr="00E56B75" w:rsidRDefault="00BF41F5" w:rsidP="00BF41F5">
      <w:pPr>
        <w:jc w:val="both"/>
        <w:rPr>
          <w:b/>
        </w:rPr>
      </w:pPr>
    </w:p>
    <w:p w:rsidR="00E56B75" w:rsidRPr="003501AC" w:rsidRDefault="00E56B75" w:rsidP="00E56B75">
      <w:pPr>
        <w:jc w:val="both"/>
      </w:pPr>
    </w:p>
    <w:sectPr w:rsidR="00E56B75" w:rsidRPr="003501AC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0F5"/>
    <w:multiLevelType w:val="hybridMultilevel"/>
    <w:tmpl w:val="19C61D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48B687F"/>
    <w:multiLevelType w:val="hybridMultilevel"/>
    <w:tmpl w:val="38D821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264313"/>
    <w:multiLevelType w:val="hybridMultilevel"/>
    <w:tmpl w:val="BE6CB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F57E35"/>
    <w:multiLevelType w:val="hybridMultilevel"/>
    <w:tmpl w:val="F7CE3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07652"/>
    <w:multiLevelType w:val="hybridMultilevel"/>
    <w:tmpl w:val="12C8C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735E9C"/>
    <w:multiLevelType w:val="hybridMultilevel"/>
    <w:tmpl w:val="BAD8A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A1F70"/>
    <w:multiLevelType w:val="hybridMultilevel"/>
    <w:tmpl w:val="8AF8C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61AAF"/>
    <w:multiLevelType w:val="hybridMultilevel"/>
    <w:tmpl w:val="A9522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E7787"/>
    <w:multiLevelType w:val="hybridMultilevel"/>
    <w:tmpl w:val="6EE4A27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8A9781E"/>
    <w:multiLevelType w:val="hybridMultilevel"/>
    <w:tmpl w:val="B2866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2451C67"/>
    <w:multiLevelType w:val="hybridMultilevel"/>
    <w:tmpl w:val="AA1800B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F8699A"/>
    <w:multiLevelType w:val="hybridMultilevel"/>
    <w:tmpl w:val="F6E66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113FB"/>
    <w:multiLevelType w:val="hybridMultilevel"/>
    <w:tmpl w:val="4C12E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101EE"/>
    <w:multiLevelType w:val="hybridMultilevel"/>
    <w:tmpl w:val="4E242B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4"/>
  </w:num>
  <w:num w:numId="4">
    <w:abstractNumId w:val="29"/>
  </w:num>
  <w:num w:numId="5">
    <w:abstractNumId w:val="7"/>
  </w:num>
  <w:num w:numId="6">
    <w:abstractNumId w:val="14"/>
  </w:num>
  <w:num w:numId="7">
    <w:abstractNumId w:val="34"/>
  </w:num>
  <w:num w:numId="8">
    <w:abstractNumId w:val="15"/>
  </w:num>
  <w:num w:numId="9">
    <w:abstractNumId w:val="32"/>
  </w:num>
  <w:num w:numId="10">
    <w:abstractNumId w:val="27"/>
  </w:num>
  <w:num w:numId="11">
    <w:abstractNumId w:val="1"/>
  </w:num>
  <w:num w:numId="12">
    <w:abstractNumId w:val="16"/>
  </w:num>
  <w:num w:numId="13">
    <w:abstractNumId w:val="35"/>
  </w:num>
  <w:num w:numId="14">
    <w:abstractNumId w:val="28"/>
  </w:num>
  <w:num w:numId="15">
    <w:abstractNumId w:val="23"/>
  </w:num>
  <w:num w:numId="16">
    <w:abstractNumId w:val="33"/>
  </w:num>
  <w:num w:numId="17">
    <w:abstractNumId w:val="25"/>
  </w:num>
  <w:num w:numId="18">
    <w:abstractNumId w:val="2"/>
  </w:num>
  <w:num w:numId="19">
    <w:abstractNumId w:val="10"/>
  </w:num>
  <w:num w:numId="20">
    <w:abstractNumId w:val="20"/>
  </w:num>
  <w:num w:numId="21">
    <w:abstractNumId w:val="31"/>
  </w:num>
  <w:num w:numId="22">
    <w:abstractNumId w:val="30"/>
  </w:num>
  <w:num w:numId="23">
    <w:abstractNumId w:val="5"/>
  </w:num>
  <w:num w:numId="24">
    <w:abstractNumId w:val="18"/>
  </w:num>
  <w:num w:numId="25">
    <w:abstractNumId w:val="13"/>
  </w:num>
  <w:num w:numId="26">
    <w:abstractNumId w:val="3"/>
  </w:num>
  <w:num w:numId="27">
    <w:abstractNumId w:val="37"/>
  </w:num>
  <w:num w:numId="28">
    <w:abstractNumId w:val="4"/>
  </w:num>
  <w:num w:numId="29">
    <w:abstractNumId w:val="17"/>
  </w:num>
  <w:num w:numId="30">
    <w:abstractNumId w:val="22"/>
  </w:num>
  <w:num w:numId="31">
    <w:abstractNumId w:val="11"/>
  </w:num>
  <w:num w:numId="32">
    <w:abstractNumId w:val="36"/>
  </w:num>
  <w:num w:numId="33">
    <w:abstractNumId w:val="19"/>
  </w:num>
  <w:num w:numId="34">
    <w:abstractNumId w:val="6"/>
  </w:num>
  <w:num w:numId="35">
    <w:abstractNumId w:val="9"/>
  </w:num>
  <w:num w:numId="36">
    <w:abstractNumId w:val="26"/>
  </w:num>
  <w:num w:numId="37">
    <w:abstractNumId w:val="12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41F0E"/>
    <w:rsid w:val="000D223B"/>
    <w:rsid w:val="00101892"/>
    <w:rsid w:val="00112211"/>
    <w:rsid w:val="001420C7"/>
    <w:rsid w:val="001618F7"/>
    <w:rsid w:val="001A01D9"/>
    <w:rsid w:val="001D42FE"/>
    <w:rsid w:val="001E4E72"/>
    <w:rsid w:val="001F08E6"/>
    <w:rsid w:val="00242E5D"/>
    <w:rsid w:val="002715F1"/>
    <w:rsid w:val="002D2F06"/>
    <w:rsid w:val="0032023F"/>
    <w:rsid w:val="00320FF1"/>
    <w:rsid w:val="003501AC"/>
    <w:rsid w:val="003E2BCC"/>
    <w:rsid w:val="003F546B"/>
    <w:rsid w:val="004011DE"/>
    <w:rsid w:val="00412C2D"/>
    <w:rsid w:val="00477778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160A3"/>
    <w:rsid w:val="00620D4E"/>
    <w:rsid w:val="006279EC"/>
    <w:rsid w:val="00643D17"/>
    <w:rsid w:val="00672731"/>
    <w:rsid w:val="006D0933"/>
    <w:rsid w:val="00707BBF"/>
    <w:rsid w:val="007A0A47"/>
    <w:rsid w:val="00831E99"/>
    <w:rsid w:val="00835839"/>
    <w:rsid w:val="00836E9F"/>
    <w:rsid w:val="00841355"/>
    <w:rsid w:val="00891549"/>
    <w:rsid w:val="008A70BB"/>
    <w:rsid w:val="008B2A3E"/>
    <w:rsid w:val="008B7974"/>
    <w:rsid w:val="00913C56"/>
    <w:rsid w:val="009501C7"/>
    <w:rsid w:val="0097737A"/>
    <w:rsid w:val="00995832"/>
    <w:rsid w:val="009A6A67"/>
    <w:rsid w:val="009D150F"/>
    <w:rsid w:val="009F1EFD"/>
    <w:rsid w:val="00A323AC"/>
    <w:rsid w:val="00A47EAE"/>
    <w:rsid w:val="00A702A8"/>
    <w:rsid w:val="00AC37F1"/>
    <w:rsid w:val="00B36482"/>
    <w:rsid w:val="00B5740C"/>
    <w:rsid w:val="00B86D04"/>
    <w:rsid w:val="00B9312E"/>
    <w:rsid w:val="00BA394B"/>
    <w:rsid w:val="00BB4265"/>
    <w:rsid w:val="00BC01AB"/>
    <w:rsid w:val="00BD0A49"/>
    <w:rsid w:val="00BD6806"/>
    <w:rsid w:val="00BF41F5"/>
    <w:rsid w:val="00C111D3"/>
    <w:rsid w:val="00C37F0F"/>
    <w:rsid w:val="00C43A9F"/>
    <w:rsid w:val="00CA3CBD"/>
    <w:rsid w:val="00CB7D1D"/>
    <w:rsid w:val="00D02CD9"/>
    <w:rsid w:val="00D05D4A"/>
    <w:rsid w:val="00D061C1"/>
    <w:rsid w:val="00D1064F"/>
    <w:rsid w:val="00D42B57"/>
    <w:rsid w:val="00D51BDF"/>
    <w:rsid w:val="00D6635B"/>
    <w:rsid w:val="00D667D7"/>
    <w:rsid w:val="00D818DD"/>
    <w:rsid w:val="00D912D1"/>
    <w:rsid w:val="00DA602B"/>
    <w:rsid w:val="00DD4260"/>
    <w:rsid w:val="00DE3E09"/>
    <w:rsid w:val="00DF5790"/>
    <w:rsid w:val="00E1177C"/>
    <w:rsid w:val="00E56B75"/>
    <w:rsid w:val="00EC233F"/>
    <w:rsid w:val="00EE2760"/>
    <w:rsid w:val="00EF50FC"/>
    <w:rsid w:val="00F32B35"/>
    <w:rsid w:val="00F34966"/>
    <w:rsid w:val="00F40380"/>
    <w:rsid w:val="00F52D44"/>
    <w:rsid w:val="00F53492"/>
    <w:rsid w:val="00FA207C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58A19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790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2020-04-06T07:37:00Z</cp:lastPrinted>
  <dcterms:created xsi:type="dcterms:W3CDTF">2020-04-07T04:30:00Z</dcterms:created>
  <dcterms:modified xsi:type="dcterms:W3CDTF">2020-04-07T04:30:00Z</dcterms:modified>
</cp:coreProperties>
</file>