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67B2" w:rsidRPr="00BA394B" w:rsidRDefault="00AA67B2" w:rsidP="00AA67B2">
      <w:pPr>
        <w:jc w:val="center"/>
        <w:rPr>
          <w:b/>
          <w:highlight w:val="yellow"/>
        </w:rPr>
      </w:pPr>
      <w:r w:rsidRPr="00BA394B">
        <w:rPr>
          <w:b/>
          <w:highlight w:val="yellow"/>
        </w:rPr>
        <w:t>Matematika – VI. A</w:t>
      </w:r>
    </w:p>
    <w:p w:rsidR="00AA67B2" w:rsidRDefault="00AA67B2" w:rsidP="00AA67B2">
      <w:pPr>
        <w:jc w:val="center"/>
        <w:rPr>
          <w:b/>
        </w:rPr>
      </w:pPr>
      <w:r w:rsidRPr="00BA394B">
        <w:rPr>
          <w:b/>
          <w:highlight w:val="yellow"/>
        </w:rPr>
        <w:t xml:space="preserve">(domácí činnost </w:t>
      </w:r>
      <w:r w:rsidR="000B4F2A">
        <w:rPr>
          <w:b/>
          <w:highlight w:val="yellow"/>
        </w:rPr>
        <w:t>na 23</w:t>
      </w:r>
      <w:r w:rsidR="003D0C9A">
        <w:rPr>
          <w:b/>
          <w:highlight w:val="yellow"/>
        </w:rPr>
        <w:t>. 4</w:t>
      </w:r>
      <w:r w:rsidRPr="00BA394B">
        <w:rPr>
          <w:b/>
          <w:highlight w:val="yellow"/>
        </w:rPr>
        <w:t>. 2020)</w:t>
      </w:r>
    </w:p>
    <w:p w:rsidR="00AA67B2" w:rsidRDefault="000B4F2A" w:rsidP="00AA67B2">
      <w:pPr>
        <w:jc w:val="both"/>
        <w:rPr>
          <w:b/>
        </w:rPr>
      </w:pPr>
      <w:r>
        <w:rPr>
          <w:b/>
          <w:highlight w:val="yellow"/>
        </w:rPr>
        <w:t>Čtvrtek 23</w:t>
      </w:r>
      <w:r w:rsidR="003D0C9A" w:rsidRPr="00405337">
        <w:rPr>
          <w:b/>
          <w:highlight w:val="yellow"/>
        </w:rPr>
        <w:t>. 4</w:t>
      </w:r>
      <w:r w:rsidR="00AA67B2" w:rsidRPr="00405337">
        <w:rPr>
          <w:b/>
          <w:highlight w:val="yellow"/>
        </w:rPr>
        <w:t>. 2020</w:t>
      </w:r>
    </w:p>
    <w:p w:rsidR="00AA67B2" w:rsidRDefault="00AA67B2" w:rsidP="00AA67B2">
      <w:pPr>
        <w:jc w:val="both"/>
        <w:rPr>
          <w:b/>
        </w:rPr>
      </w:pPr>
      <w:r w:rsidRPr="00672731">
        <w:rPr>
          <w:b/>
          <w:highlight w:val="yellow"/>
        </w:rPr>
        <w:t>Téma:</w:t>
      </w:r>
      <w:r>
        <w:rPr>
          <w:b/>
        </w:rPr>
        <w:t xml:space="preserve"> </w:t>
      </w:r>
      <w:r w:rsidR="000B4F2A">
        <w:rPr>
          <w:b/>
        </w:rPr>
        <w:t>Součet vnitřních úhlů v trojúhelníku</w:t>
      </w:r>
    </w:p>
    <w:p w:rsidR="00AA67B2" w:rsidRDefault="00AA67B2" w:rsidP="00AA67B2">
      <w:pPr>
        <w:jc w:val="both"/>
        <w:rPr>
          <w:b/>
        </w:rPr>
      </w:pPr>
      <w:r w:rsidRPr="00672731">
        <w:rPr>
          <w:b/>
          <w:highlight w:val="yellow"/>
        </w:rPr>
        <w:t>Číslo hodiny:</w:t>
      </w:r>
      <w:r w:rsidR="000B4F2A">
        <w:rPr>
          <w:b/>
        </w:rPr>
        <w:t xml:space="preserve"> 131</w:t>
      </w:r>
    </w:p>
    <w:p w:rsidR="00AA67B2" w:rsidRDefault="00AA67B2" w:rsidP="00AA67B2">
      <w:pPr>
        <w:numPr>
          <w:ilvl w:val="0"/>
          <w:numId w:val="1"/>
        </w:numPr>
        <w:jc w:val="both"/>
      </w:pPr>
      <w:r w:rsidRPr="00D42B57">
        <w:t>Nejprve si proveď</w:t>
      </w:r>
      <w:r w:rsidR="000B4F2A">
        <w:t>te kontrolu úkolů z poslední hodiny geometrie</w:t>
      </w:r>
      <w:r>
        <w:t>. Vyřešené úkoly najdete</w:t>
      </w:r>
      <w:r w:rsidRPr="00D42B57">
        <w:t xml:space="preserve"> na internetových stránkách školy</w:t>
      </w:r>
      <w:r w:rsidR="00D27C16">
        <w:t xml:space="preserve"> pod zadáním práce na úterý 21</w:t>
      </w:r>
      <w:r w:rsidR="006805FF">
        <w:t>. 4</w:t>
      </w:r>
      <w:r>
        <w:t>. 2020</w:t>
      </w:r>
      <w:r w:rsidRPr="00D42B57">
        <w:t xml:space="preserve">. </w:t>
      </w:r>
    </w:p>
    <w:p w:rsidR="00735314" w:rsidRPr="001B1C83" w:rsidRDefault="00CA1EC0" w:rsidP="00B16C8A">
      <w:pPr>
        <w:numPr>
          <w:ilvl w:val="0"/>
          <w:numId w:val="1"/>
        </w:numPr>
        <w:jc w:val="both"/>
        <w:rPr>
          <w:b/>
        </w:rPr>
      </w:pPr>
      <w:r>
        <w:t xml:space="preserve">Dnešní hodinu </w:t>
      </w:r>
      <w:r w:rsidR="000B4F2A">
        <w:t>si zopakujeme již pro nás známou věc o součtu vnitřních úhlů v trojúhelníku. Provedeme si i důkaz tohoto tvrzení.</w:t>
      </w:r>
    </w:p>
    <w:p w:rsidR="001B1C83" w:rsidRPr="00CA1EC0" w:rsidRDefault="001B1C83" w:rsidP="00B16C8A">
      <w:pPr>
        <w:numPr>
          <w:ilvl w:val="0"/>
          <w:numId w:val="1"/>
        </w:numPr>
        <w:jc w:val="both"/>
        <w:rPr>
          <w:b/>
        </w:rPr>
      </w:pPr>
      <w:r>
        <w:t>V učebnici je toto téma postupně rozebráno na stranách 84 - 87</w:t>
      </w:r>
    </w:p>
    <w:p w:rsidR="00367D8E" w:rsidRDefault="00D27C16" w:rsidP="00B16C8A">
      <w:pPr>
        <w:numPr>
          <w:ilvl w:val="0"/>
          <w:numId w:val="1"/>
        </w:numPr>
        <w:jc w:val="both"/>
        <w:rPr>
          <w:b/>
          <w:highlight w:val="cyan"/>
        </w:rPr>
      </w:pPr>
      <w:r>
        <w:rPr>
          <w:b/>
          <w:highlight w:val="cyan"/>
        </w:rPr>
        <w:t>Připomínám</w:t>
      </w:r>
      <w:r w:rsidR="000B4F2A">
        <w:rPr>
          <w:b/>
          <w:highlight w:val="cyan"/>
        </w:rPr>
        <w:t xml:space="preserve"> zítřejší</w:t>
      </w:r>
      <w:r w:rsidR="001C7203">
        <w:rPr>
          <w:b/>
          <w:highlight w:val="cyan"/>
        </w:rPr>
        <w:t xml:space="preserve"> konzultaci</w:t>
      </w:r>
      <w:r w:rsidR="003D0C9A" w:rsidRPr="00AB4210">
        <w:rPr>
          <w:b/>
          <w:highlight w:val="cyan"/>
        </w:rPr>
        <w:t xml:space="preserve"> přes Skype od 10 hodin</w:t>
      </w:r>
      <w:r w:rsidR="0065245A">
        <w:rPr>
          <w:b/>
          <w:highlight w:val="cyan"/>
        </w:rPr>
        <w:t xml:space="preserve">. </w:t>
      </w:r>
      <w:r w:rsidR="00CA1EC0">
        <w:rPr>
          <w:b/>
          <w:highlight w:val="cyan"/>
        </w:rPr>
        <w:t>Můžeme řešit</w:t>
      </w:r>
      <w:r w:rsidR="00222228">
        <w:rPr>
          <w:b/>
          <w:highlight w:val="cyan"/>
        </w:rPr>
        <w:t xml:space="preserve"> příklady zadané k procvičování na konci této kapitoly. </w:t>
      </w:r>
      <w:r w:rsidR="0065245A">
        <w:rPr>
          <w:b/>
          <w:highlight w:val="cyan"/>
        </w:rPr>
        <w:t xml:space="preserve">Věřím, že se nás </w:t>
      </w:r>
      <w:r>
        <w:rPr>
          <w:b/>
          <w:highlight w:val="cyan"/>
        </w:rPr>
        <w:t xml:space="preserve">opět </w:t>
      </w:r>
      <w:bookmarkStart w:id="0" w:name="_GoBack"/>
      <w:bookmarkEnd w:id="0"/>
      <w:r w:rsidR="0065245A">
        <w:rPr>
          <w:b/>
          <w:highlight w:val="cyan"/>
        </w:rPr>
        <w:t>sejde co nejvíce</w:t>
      </w:r>
      <w:r w:rsidR="003D0C9A" w:rsidRPr="00AB4210">
        <w:rPr>
          <w:b/>
          <w:highlight w:val="cyan"/>
        </w:rPr>
        <w:t>.</w:t>
      </w:r>
    </w:p>
    <w:p w:rsidR="000C446F" w:rsidRDefault="000C446F" w:rsidP="008904EF">
      <w:pPr>
        <w:jc w:val="both"/>
        <w:rPr>
          <w:b/>
          <w:highlight w:val="yellow"/>
        </w:rPr>
      </w:pPr>
    </w:p>
    <w:p w:rsidR="00300745" w:rsidRDefault="008904EF" w:rsidP="008904EF">
      <w:pPr>
        <w:jc w:val="both"/>
        <w:rPr>
          <w:b/>
        </w:rPr>
      </w:pPr>
      <w:r w:rsidRPr="008904EF">
        <w:rPr>
          <w:b/>
          <w:highlight w:val="yellow"/>
        </w:rPr>
        <w:t>Zápis</w:t>
      </w:r>
      <w:r w:rsidR="007E3966">
        <w:rPr>
          <w:b/>
          <w:highlight w:val="yellow"/>
        </w:rPr>
        <w:t xml:space="preserve"> dnešní vyučovací hodiny</w:t>
      </w:r>
      <w:r w:rsidR="00077C76">
        <w:rPr>
          <w:b/>
          <w:highlight w:val="yellow"/>
        </w:rPr>
        <w:t xml:space="preserve"> (vše si zapiš a narýsuj)</w:t>
      </w:r>
      <w:r w:rsidRPr="008904EF">
        <w:rPr>
          <w:b/>
          <w:highlight w:val="yellow"/>
        </w:rPr>
        <w:t>:</w:t>
      </w:r>
    </w:p>
    <w:p w:rsidR="00486B85" w:rsidRDefault="001B1C83" w:rsidP="001B1C83">
      <w:pPr>
        <w:pStyle w:val="Odstavecseseznamem"/>
        <w:numPr>
          <w:ilvl w:val="0"/>
          <w:numId w:val="41"/>
        </w:numPr>
        <w:jc w:val="both"/>
        <w:rPr>
          <w:b/>
        </w:rPr>
      </w:pPr>
      <w:r>
        <w:rPr>
          <w:b/>
        </w:rPr>
        <w:t>Začneme ihned Vám již známou poučkou. Tu si napište, zvýrazněte a zapamatujte:</w:t>
      </w:r>
    </w:p>
    <w:p w:rsidR="001B1C83" w:rsidRDefault="001B1C83" w:rsidP="001B1C83">
      <w:pPr>
        <w:pStyle w:val="Odstavecseseznamem"/>
        <w:jc w:val="both"/>
        <w:rPr>
          <w:b/>
        </w:rPr>
      </w:pPr>
    </w:p>
    <w:p w:rsidR="001B1C83" w:rsidRDefault="001B1C83" w:rsidP="001B1C83">
      <w:pPr>
        <w:pStyle w:val="Odstavecseseznamem"/>
        <w:jc w:val="center"/>
        <w:rPr>
          <w:b/>
        </w:rPr>
      </w:pPr>
      <w:r w:rsidRPr="001B1C83">
        <w:rPr>
          <w:b/>
          <w:highlight w:val="green"/>
        </w:rPr>
        <w:t>Součet velikostí vnitřních úhlů v libovolném trojúhelníku je 180°</w:t>
      </w:r>
    </w:p>
    <w:p w:rsidR="001B1C83" w:rsidRDefault="001B1C83" w:rsidP="001B1C83">
      <w:pPr>
        <w:pStyle w:val="Odstavecseseznamem"/>
        <w:jc w:val="center"/>
        <w:rPr>
          <w:b/>
        </w:rPr>
      </w:pPr>
    </w:p>
    <w:p w:rsidR="001B1C83" w:rsidRDefault="001B1C83" w:rsidP="001B1C83">
      <w:pPr>
        <w:jc w:val="both"/>
        <w:rPr>
          <w:b/>
        </w:rPr>
      </w:pPr>
      <w:r w:rsidRPr="001B1C83">
        <w:rPr>
          <w:b/>
        </w:rPr>
        <w:t>Nyní si ukážeme některé důkazy této věty</w:t>
      </w:r>
      <w:r>
        <w:rPr>
          <w:b/>
        </w:rPr>
        <w:t>:</w:t>
      </w:r>
    </w:p>
    <w:p w:rsidR="00E4742D" w:rsidRPr="00E4742D" w:rsidRDefault="001B1C83" w:rsidP="001B1C83">
      <w:pPr>
        <w:pStyle w:val="Odstavecseseznamem"/>
        <w:numPr>
          <w:ilvl w:val="0"/>
          <w:numId w:val="41"/>
        </w:numPr>
        <w:jc w:val="both"/>
        <w:rPr>
          <w:b/>
        </w:rPr>
      </w:pPr>
      <w:r>
        <w:t xml:space="preserve">Narýsuj si do sešitu libovolný trojúhelník ABC, vyznač jeho vrcholy a vnitřní úhly. Vezmi si úhloměr a změř všechny úhly. Na závěr proveď jejich součet. </w:t>
      </w:r>
    </w:p>
    <w:p w:rsidR="00E4742D" w:rsidRPr="00E4742D" w:rsidRDefault="00E4742D" w:rsidP="00E4742D">
      <w:pPr>
        <w:pStyle w:val="Odstavecseseznamem"/>
        <w:jc w:val="both"/>
        <w:rPr>
          <w:b/>
        </w:rPr>
      </w:pPr>
    </w:p>
    <w:p w:rsidR="00300745" w:rsidRPr="00E4742D" w:rsidRDefault="001B1C83" w:rsidP="00E4742D">
      <w:pPr>
        <w:pStyle w:val="Odstavecseseznamem"/>
        <w:numPr>
          <w:ilvl w:val="0"/>
          <w:numId w:val="45"/>
        </w:numPr>
        <w:jc w:val="both"/>
        <w:rPr>
          <w:b/>
        </w:rPr>
      </w:pPr>
      <w:r>
        <w:t xml:space="preserve">Výsledek zapiš ve tvaru: </w:t>
      </w:r>
      <m:oMath>
        <m:r>
          <w:rPr>
            <w:rFonts w:ascii="Cambria Math" w:hAnsi="Cambria Math"/>
          </w:rPr>
          <m:t>α+β+γ=__________________°</m:t>
        </m:r>
      </m:oMath>
    </w:p>
    <w:p w:rsidR="00E4742D" w:rsidRPr="00E4742D" w:rsidRDefault="00E4742D" w:rsidP="00E4742D">
      <w:pPr>
        <w:pStyle w:val="Odstavecseseznamem"/>
        <w:jc w:val="both"/>
        <w:rPr>
          <w:b/>
        </w:rPr>
      </w:pPr>
    </w:p>
    <w:p w:rsidR="001B1C83" w:rsidRPr="001B1C83" w:rsidRDefault="001B1C83" w:rsidP="001B1C83">
      <w:pPr>
        <w:pStyle w:val="Odstavecseseznamem"/>
        <w:numPr>
          <w:ilvl w:val="0"/>
          <w:numId w:val="41"/>
        </w:numPr>
        <w:jc w:val="both"/>
      </w:pPr>
      <w:r w:rsidRPr="001B1C83">
        <w:t>Nyní si vezmi kus papíru a narýsuj si na něj trojúhelník ABC. Kružítkem si vyznač všechny vnitřní úhly. T</w:t>
      </w:r>
      <w:r w:rsidR="003028F3">
        <w:t xml:space="preserve">yto úhly si poté </w:t>
      </w:r>
      <w:r w:rsidRPr="001B1C83">
        <w:t>vystřihni a přilep je k</w:t>
      </w:r>
      <w:r w:rsidR="003028F3">
        <w:t> </w:t>
      </w:r>
      <w:r w:rsidRPr="001B1C83">
        <w:t>sobě</w:t>
      </w:r>
      <w:r w:rsidR="003028F3">
        <w:t xml:space="preserve"> (viz obrázek)</w:t>
      </w:r>
      <w:r w:rsidRPr="001B1C83">
        <w:t xml:space="preserve">. Jaký úhel Ti </w:t>
      </w:r>
      <w:r w:rsidR="003028F3">
        <w:t xml:space="preserve">opět </w:t>
      </w:r>
      <w:r w:rsidRPr="001B1C83">
        <w:t>vyšel?</w:t>
      </w:r>
    </w:p>
    <w:p w:rsidR="00077C76" w:rsidRDefault="003028F3" w:rsidP="003028F3">
      <w:pPr>
        <w:jc w:val="center"/>
        <w:rPr>
          <w:b/>
          <w:highlight w:val="cyan"/>
        </w:rPr>
      </w:pPr>
      <w:r>
        <w:rPr>
          <w:noProof/>
          <w:lang w:eastAsia="cs-CZ"/>
        </w:rPr>
        <w:drawing>
          <wp:inline distT="0" distB="0" distL="0" distR="0" wp14:anchorId="2AAD1BF6" wp14:editId="4E167319">
            <wp:extent cx="2523199" cy="152400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71263" t="16755" r="8565" b="60727"/>
                    <a:stretch/>
                  </pic:blipFill>
                  <pic:spPr bwMode="auto">
                    <a:xfrm>
                      <a:off x="0" y="0"/>
                      <a:ext cx="2538514" cy="1533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028F3">
        <w:rPr>
          <w:b/>
          <w:noProof/>
          <w:highlight w:val="cyan"/>
          <w:lang w:eastAsia="cs-CZ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FE68732" wp14:editId="39DD66E6">
                <wp:simplePos x="0" y="0"/>
                <wp:positionH relativeFrom="column">
                  <wp:posOffset>2928620</wp:posOffset>
                </wp:positionH>
                <wp:positionV relativeFrom="paragraph">
                  <wp:posOffset>116205</wp:posOffset>
                </wp:positionV>
                <wp:extent cx="2360930" cy="1404620"/>
                <wp:effectExtent l="0" t="0" r="635" b="0"/>
                <wp:wrapSquare wrapText="bothSides"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28F3" w:rsidRDefault="003028F3">
                            <w:r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 wp14:anchorId="74EECC08" wp14:editId="08164B5E">
                                  <wp:extent cx="2651305" cy="438150"/>
                                  <wp:effectExtent l="0" t="0" r="0" b="0"/>
                                  <wp:docPr id="6" name="Obrázek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5"/>
                                          <a:srcRect l="68824" t="41945" r="7475" b="5109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69026" cy="4410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FE68732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left:0;text-align:left;margin-left:230.6pt;margin-top:9.15pt;width:185.9pt;height:110.6pt;z-index:25165926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xzgKgIAACMEAAAOAAAAZHJzL2Uyb0RvYy54bWysU+1u2yAU/T9p74D4v9hxk7Sx4lRdukyT&#10;ug+p3QNgjGM04DIgsbs36nPsxXbBaRp1/6bxAwH3cjj33MPqetCKHITzEkxFp5OcEmE4NNLsKvr9&#10;YfvuihIfmGmYAiMq+ig8vV6/fbPqbSkK6EA1whEEMb7sbUW7EGyZZZ53QjM/ASsMBltwmgXcul3W&#10;ONYjulZZkeeLrAfXWAdceI+nt2OQrhN+2woevratF4GoiiK3kGaX5jrO2XrFyp1jtpP8SIP9AwvN&#10;pMFHT1C3LDCyd/IvKC25Aw9tmHDQGbSt5CLVgNVM81fV3HfMilQLiuPtSSb//2D5l8M3R2RT0WJ6&#10;SYlhGpv0IIYAh99PxIISpIgi9daXmHtvMTsM72HAZqeCvb0D/sMTA5uOmZ24cQ76TrAGSU7jzezs&#10;6ojjI0jdf4YG32L7AAloaJ2OCqImBNGxWY+nBiEfwvGwuFjkywsMcYxNZ/lsUaQWZqx8vm6dDx8F&#10;aBIXFXXogATPDnc+RDqsfE6Jr3lQstlKpdLG7eqNcuTA0C3bNFIFr9KUIX1Fl/NinpANxPvJSFoG&#10;dLOSuqJXeRyjv6IcH0yTUgKTalwjE2WO+kRJRnHCUA+YGEWroXlEpRyMrsVfhosO3C9KenRsRf3P&#10;PXOCEvXJoNrL6WwWLZ42s/klSkPceaQ+jzDDEaqigZJxuQnpWyQd7A12ZSuTXi9MjlzRiUnG46+J&#10;Vj/fp6yXv73+AwAA//8DAFBLAwQUAAYACAAAACEAxWJf4OAAAAAKAQAADwAAAGRycy9kb3ducmV2&#10;LnhtbEyPy07DMBBF90j8gzVIbFDrPKAKIU5VXpvuWlKJpRtPk0A8jmK3DXw9wwqWo3t059xiOdle&#10;nHD0nSMF8TwCgVQ701GjoHp7nWUgfNBkdO8IFXyhh2V5eVHo3LgzbfC0DY3gEvK5VtCGMORS+rpF&#10;q/3cDUicHdxodeBzbKQZ9ZnLbS+TKFpIqzviD60e8KnF+nN7tAq+H6vn1ctNiA9JeE92G7uu6g+t&#10;1PXVtHoAEXAKfzD86rM6lOy0d0cyXvQKbhdxwigHWQqCgSxNedxeQZLe34EsC/l/QvkDAAD//wMA&#10;UEsBAi0AFAAGAAgAAAAhALaDOJL+AAAA4QEAABMAAAAAAAAAAAAAAAAAAAAAAFtDb250ZW50X1R5&#10;cGVzXS54bWxQSwECLQAUAAYACAAAACEAOP0h/9YAAACUAQAACwAAAAAAAAAAAAAAAAAvAQAAX3Jl&#10;bHMvLnJlbHNQSwECLQAUAAYACAAAACEABr8c4CoCAAAjBAAADgAAAAAAAAAAAAAAAAAuAgAAZHJz&#10;L2Uyb0RvYy54bWxQSwECLQAUAAYACAAAACEAxWJf4OAAAAAKAQAADwAAAAAAAAAAAAAAAACEBAAA&#10;ZHJzL2Rvd25yZXYueG1sUEsFBgAAAAAEAAQA8wAAAJEFAAAAAA==&#10;" stroked="f">
                <v:textbox style="mso-fit-shape-to-text:t">
                  <w:txbxContent>
                    <w:p w:rsidR="003028F3" w:rsidRDefault="003028F3">
                      <w:r>
                        <w:rPr>
                          <w:noProof/>
                          <w:lang w:eastAsia="cs-CZ"/>
                        </w:rPr>
                        <w:drawing>
                          <wp:inline distT="0" distB="0" distL="0" distR="0" wp14:anchorId="74EECC08" wp14:editId="08164B5E">
                            <wp:extent cx="2651305" cy="438150"/>
                            <wp:effectExtent l="0" t="0" r="0" b="0"/>
                            <wp:docPr id="6" name="Obrázek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6"/>
                                    <a:srcRect l="68824" t="41945" r="7475" b="5109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669026" cy="44107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3028F3" w:rsidRDefault="003028F3" w:rsidP="003028F3">
      <w:pPr>
        <w:jc w:val="center"/>
        <w:rPr>
          <w:b/>
          <w:highlight w:val="cyan"/>
        </w:rPr>
      </w:pPr>
    </w:p>
    <w:p w:rsidR="003028F3" w:rsidRDefault="003028F3" w:rsidP="003028F3">
      <w:pPr>
        <w:pStyle w:val="Odstavecseseznamem"/>
        <w:numPr>
          <w:ilvl w:val="0"/>
          <w:numId w:val="42"/>
        </w:numPr>
      </w:pPr>
      <w:r w:rsidRPr="003028F3">
        <w:t>A na závěr ještě jeden důkaz podaný na základě znalostí o souhlasných a střídavých úhlech.</w:t>
      </w:r>
      <w:r>
        <w:t xml:space="preserve"> Opět si narýsuj libovolný trojúhelník ABC a vyznač jeho vnitřní úhly. Nyní veď bodem C rovnoběžku s úsečkou AB.</w:t>
      </w:r>
      <w:r w:rsidR="00376904">
        <w:t xml:space="preserve"> Proveď následující úkoly (</w:t>
      </w:r>
      <w:r w:rsidR="00376904" w:rsidRPr="00376904">
        <w:rPr>
          <w:highlight w:val="yellow"/>
        </w:rPr>
        <w:t>řešení i s obrázkem najdeš na konci kapitoly – do sešitu si jej přerýsuj</w:t>
      </w:r>
      <w:r w:rsidR="00376904">
        <w:t>):</w:t>
      </w:r>
    </w:p>
    <w:p w:rsidR="00376904" w:rsidRDefault="00376904" w:rsidP="00376904">
      <w:pPr>
        <w:pStyle w:val="Odstavecseseznamem"/>
        <w:numPr>
          <w:ilvl w:val="0"/>
          <w:numId w:val="43"/>
        </w:numPr>
      </w:pPr>
      <w:r>
        <w:t xml:space="preserve">Vyznač střídavý úhel k úhlu </w:t>
      </w:r>
      <m:oMath>
        <m:r>
          <w:rPr>
            <w:rFonts w:ascii="Cambria Math" w:hAnsi="Cambria Math"/>
          </w:rPr>
          <m:t>α</m:t>
        </m:r>
      </m:oMath>
      <w:r>
        <w:t>. Jakou mají střídavé úhly velikost?</w:t>
      </w:r>
    </w:p>
    <w:p w:rsidR="00376904" w:rsidRDefault="00376904" w:rsidP="00376904">
      <w:pPr>
        <w:pStyle w:val="Odstavecseseznamem"/>
        <w:numPr>
          <w:ilvl w:val="0"/>
          <w:numId w:val="43"/>
        </w:numPr>
      </w:pPr>
      <w:r>
        <w:t xml:space="preserve">Vyznač střídavý úhel k úhlu </w:t>
      </w:r>
      <m:oMath>
        <m:r>
          <w:rPr>
            <w:rFonts w:ascii="Cambria Math" w:hAnsi="Cambria Math"/>
          </w:rPr>
          <m:t>β</m:t>
        </m:r>
      </m:oMath>
      <w:r>
        <w:t>.</w:t>
      </w:r>
    </w:p>
    <w:p w:rsidR="00376904" w:rsidRPr="003028F3" w:rsidRDefault="00376904" w:rsidP="00376904">
      <w:pPr>
        <w:pStyle w:val="Odstavecseseznamem"/>
        <w:numPr>
          <w:ilvl w:val="0"/>
          <w:numId w:val="43"/>
        </w:numPr>
      </w:pPr>
      <w:r>
        <w:t xml:space="preserve">Jaký je součet původního úhlu </w:t>
      </w:r>
      <m:oMath>
        <m:r>
          <w:rPr>
            <w:rFonts w:ascii="Cambria Math" w:hAnsi="Cambria Math"/>
          </w:rPr>
          <m:t>γ</m:t>
        </m:r>
      </m:oMath>
      <w:r>
        <w:t xml:space="preserve"> a </w:t>
      </w:r>
      <w:r w:rsidR="00E4742D">
        <w:t xml:space="preserve">dvou </w:t>
      </w:r>
      <w:r>
        <w:t>nově vyznačených úhlů?</w:t>
      </w:r>
    </w:p>
    <w:p w:rsidR="003028F3" w:rsidRDefault="003028F3" w:rsidP="00BB5A73">
      <w:pPr>
        <w:rPr>
          <w:b/>
          <w:highlight w:val="cyan"/>
        </w:rPr>
      </w:pPr>
    </w:p>
    <w:p w:rsidR="00FF3BFB" w:rsidRDefault="00FF3BFB" w:rsidP="00BB5A73">
      <w:pPr>
        <w:rPr>
          <w:b/>
          <w:highlight w:val="cyan"/>
        </w:rPr>
      </w:pPr>
    </w:p>
    <w:p w:rsidR="00D81FE1" w:rsidRDefault="004D658F" w:rsidP="00BB5A73">
      <w:pPr>
        <w:rPr>
          <w:b/>
          <w:highlight w:val="cyan"/>
        </w:rPr>
      </w:pPr>
      <w:r>
        <w:rPr>
          <w:b/>
          <w:highlight w:val="cyan"/>
        </w:rPr>
        <w:lastRenderedPageBreak/>
        <w:t>Příklad č</w:t>
      </w:r>
      <w:r w:rsidR="00E4742D">
        <w:rPr>
          <w:b/>
          <w:highlight w:val="cyan"/>
        </w:rPr>
        <w:t>. 1</w:t>
      </w:r>
      <w:r w:rsidR="00D81FE1">
        <w:rPr>
          <w:b/>
          <w:highlight w:val="cyan"/>
        </w:rPr>
        <w:t>:</w:t>
      </w:r>
    </w:p>
    <w:p w:rsidR="00D81FE1" w:rsidRPr="00D81FE1" w:rsidRDefault="004D658F" w:rsidP="00FF3BFB">
      <w:pPr>
        <w:jc w:val="both"/>
      </w:pPr>
      <w:r>
        <w:t xml:space="preserve">V trojúhelníku ABC jsou dány úhly </w:t>
      </w:r>
      <m:oMath>
        <m:r>
          <w:rPr>
            <w:rFonts w:ascii="Cambria Math" w:hAnsi="Cambria Math"/>
          </w:rPr>
          <m:t>α=46°15´</m:t>
        </m:r>
      </m:oMath>
      <w:r>
        <w:t xml:space="preserve"> a </w:t>
      </w:r>
      <m:oMath>
        <m:r>
          <w:rPr>
            <w:rFonts w:ascii="Cambria Math" w:hAnsi="Cambria Math"/>
          </w:rPr>
          <m:t>β=25°47´</m:t>
        </m:r>
      </m:oMath>
      <w:r>
        <w:t xml:space="preserve">. Vypočti velikost třetího úhlu </w:t>
      </w:r>
      <m:oMath>
        <m:r>
          <w:rPr>
            <w:rFonts w:ascii="Cambria Math" w:hAnsi="Cambria Math"/>
          </w:rPr>
          <m:t>γ</m:t>
        </m:r>
      </m:oMath>
      <w:r>
        <w:t>.</w:t>
      </w:r>
    </w:p>
    <w:p w:rsidR="00EE1201" w:rsidRDefault="00D81FE1" w:rsidP="00BB5A73">
      <w:pPr>
        <w:rPr>
          <w:b/>
          <w:highlight w:val="yellow"/>
        </w:rPr>
      </w:pPr>
      <w:r w:rsidRPr="00D81FE1">
        <w:rPr>
          <w:b/>
          <w:highlight w:val="yellow"/>
        </w:rPr>
        <w:t>Řešení:</w:t>
      </w:r>
    </w:p>
    <w:p w:rsidR="00D81FE1" w:rsidRDefault="004D658F" w:rsidP="004D658F">
      <w:pPr>
        <w:pStyle w:val="Odstavecseseznamem"/>
        <w:numPr>
          <w:ilvl w:val="0"/>
          <w:numId w:val="42"/>
        </w:numPr>
      </w:pPr>
      <w:r w:rsidRPr="004D658F">
        <w:t xml:space="preserve">Nejprve provedeme součet vnitřních úhlů </w:t>
      </w:r>
      <m:oMath>
        <m:r>
          <w:rPr>
            <w:rFonts w:ascii="Cambria Math" w:hAnsi="Cambria Math"/>
          </w:rPr>
          <m:t>α+β</m:t>
        </m:r>
      </m:oMath>
      <w:r w:rsidRPr="004D658F">
        <w:t>:</w:t>
      </w:r>
    </w:p>
    <w:p w:rsidR="004D658F" w:rsidRDefault="004D658F" w:rsidP="004D658F">
      <w:pPr>
        <w:pStyle w:val="Odstavecseseznamem"/>
      </w:pPr>
    </w:p>
    <w:p w:rsidR="004D658F" w:rsidRDefault="00E4742D" w:rsidP="004D658F">
      <w:pPr>
        <w:pStyle w:val="Odstavecseseznamem"/>
        <w:numPr>
          <w:ilvl w:val="0"/>
          <w:numId w:val="44"/>
        </w:numPr>
      </w:pPr>
      <m:oMath>
        <m:r>
          <w:rPr>
            <w:rFonts w:ascii="Cambria Math" w:hAnsi="Cambria Math"/>
          </w:rPr>
          <m:t>46°15´+25°47´=71°62´=72°2´</m:t>
        </m:r>
      </m:oMath>
    </w:p>
    <w:p w:rsidR="004D658F" w:rsidRDefault="004D658F" w:rsidP="004D658F">
      <w:pPr>
        <w:pStyle w:val="Odstavecseseznamem"/>
        <w:ind w:left="1440"/>
      </w:pPr>
    </w:p>
    <w:p w:rsidR="004D658F" w:rsidRDefault="004D658F" w:rsidP="004D658F">
      <w:pPr>
        <w:pStyle w:val="Odstavecseseznamem"/>
        <w:numPr>
          <w:ilvl w:val="0"/>
          <w:numId w:val="42"/>
        </w:numPr>
      </w:pPr>
      <w:r>
        <w:t xml:space="preserve">Poté od 180°odečteme získaný součet úhlů </w:t>
      </w:r>
      <m:oMath>
        <m:r>
          <w:rPr>
            <w:rFonts w:ascii="Cambria Math" w:hAnsi="Cambria Math"/>
          </w:rPr>
          <m:t>α+β</m:t>
        </m:r>
      </m:oMath>
      <w:r>
        <w:t xml:space="preserve"> a získáme úhel </w:t>
      </w:r>
      <m:oMath>
        <m:r>
          <w:rPr>
            <w:rFonts w:ascii="Cambria Math" w:hAnsi="Cambria Math"/>
          </w:rPr>
          <m:t>γ</m:t>
        </m:r>
      </m:oMath>
      <w:r>
        <w:t>:</w:t>
      </w:r>
    </w:p>
    <w:p w:rsidR="004D658F" w:rsidRDefault="004D658F" w:rsidP="004D658F">
      <w:pPr>
        <w:pStyle w:val="Odstavecseseznamem"/>
      </w:pPr>
    </w:p>
    <w:p w:rsidR="004D658F" w:rsidRDefault="004D658F" w:rsidP="004D658F">
      <w:pPr>
        <w:pStyle w:val="Odstavecseseznamem"/>
        <w:numPr>
          <w:ilvl w:val="0"/>
          <w:numId w:val="44"/>
        </w:numPr>
      </w:pPr>
      <m:oMath>
        <m:r>
          <w:rPr>
            <w:rFonts w:ascii="Cambria Math" w:hAnsi="Cambria Math"/>
          </w:rPr>
          <m:t>γ=180°-71°2´=179°60´-71°2´=108°58´</m:t>
        </m:r>
      </m:oMath>
    </w:p>
    <w:p w:rsidR="004D658F" w:rsidRDefault="004D658F" w:rsidP="004D658F">
      <w:pPr>
        <w:pStyle w:val="Odstavecseseznamem"/>
      </w:pPr>
    </w:p>
    <w:p w:rsidR="004D658F" w:rsidRPr="004D658F" w:rsidRDefault="004D658F" w:rsidP="004D658F">
      <w:pPr>
        <w:pStyle w:val="Odstavecseseznamem"/>
        <w:numPr>
          <w:ilvl w:val="0"/>
          <w:numId w:val="42"/>
        </w:numPr>
      </w:pPr>
      <w:r>
        <w:t xml:space="preserve">Velikost vnitřního úhlu </w:t>
      </w:r>
      <m:oMath>
        <m:r>
          <w:rPr>
            <w:rFonts w:ascii="Cambria Math" w:hAnsi="Cambria Math"/>
          </w:rPr>
          <m:t>γ</m:t>
        </m:r>
      </m:oMath>
      <w:r>
        <w:t xml:space="preserve"> je </w:t>
      </w:r>
      <m:oMath>
        <m:r>
          <w:rPr>
            <w:rFonts w:ascii="Cambria Math" w:hAnsi="Cambria Math"/>
          </w:rPr>
          <m:t>108°58´</m:t>
        </m:r>
      </m:oMath>
      <w:r>
        <w:t>.</w:t>
      </w:r>
    </w:p>
    <w:p w:rsidR="004D658F" w:rsidRDefault="004D658F" w:rsidP="00EE1201">
      <w:pPr>
        <w:rPr>
          <w:b/>
          <w:highlight w:val="cyan"/>
        </w:rPr>
      </w:pPr>
    </w:p>
    <w:p w:rsidR="00EE1201" w:rsidRDefault="00EE1201" w:rsidP="00EE1201">
      <w:pPr>
        <w:rPr>
          <w:b/>
          <w:highlight w:val="cyan"/>
        </w:rPr>
      </w:pPr>
      <w:r>
        <w:rPr>
          <w:b/>
          <w:highlight w:val="cyan"/>
        </w:rPr>
        <w:t>Příklad č. 2:</w:t>
      </w:r>
    </w:p>
    <w:p w:rsidR="00EE1201" w:rsidRDefault="00A67BB9" w:rsidP="00EE1201">
      <w:r>
        <w:t>Urči velikosti úhlů vyznačených na obrázku. Své odpovědi zdůvodni:</w:t>
      </w:r>
    </w:p>
    <w:p w:rsidR="00A67BB9" w:rsidRDefault="00A67BB9" w:rsidP="00A67BB9">
      <w:pPr>
        <w:jc w:val="center"/>
      </w:pPr>
      <w:r>
        <w:rPr>
          <w:noProof/>
          <w:lang w:eastAsia="cs-CZ"/>
        </w:rPr>
        <w:drawing>
          <wp:inline distT="0" distB="0" distL="0" distR="0" wp14:anchorId="38AAB745" wp14:editId="7F72CA9F">
            <wp:extent cx="2994503" cy="2143125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1250" t="48501" r="51885" b="30041"/>
                    <a:stretch/>
                  </pic:blipFill>
                  <pic:spPr bwMode="auto">
                    <a:xfrm>
                      <a:off x="0" y="0"/>
                      <a:ext cx="3023020" cy="21635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2266" w:rsidRDefault="00262266" w:rsidP="00DD233C">
      <w:pPr>
        <w:rPr>
          <w:b/>
          <w:highlight w:val="yellow"/>
        </w:rPr>
      </w:pPr>
    </w:p>
    <w:p w:rsidR="00DD233C" w:rsidRPr="00A67BB9" w:rsidRDefault="00DD233C" w:rsidP="00DD233C">
      <w:pPr>
        <w:rPr>
          <w:b/>
        </w:rPr>
      </w:pPr>
      <w:r w:rsidRPr="00D81FE1">
        <w:rPr>
          <w:b/>
          <w:highlight w:val="yellow"/>
        </w:rPr>
        <w:t>Řešení:</w:t>
      </w:r>
    </w:p>
    <w:p w:rsidR="00A67BB9" w:rsidRPr="00A67BB9" w:rsidRDefault="00A67BB9" w:rsidP="00A67BB9">
      <w:pPr>
        <w:pStyle w:val="Odstavecseseznamem"/>
        <w:numPr>
          <w:ilvl w:val="0"/>
          <w:numId w:val="42"/>
        </w:numPr>
        <w:jc w:val="both"/>
      </w:pPr>
      <m:oMath>
        <m:r>
          <w:rPr>
            <w:rFonts w:ascii="Cambria Math" w:hAnsi="Cambria Math"/>
          </w:rPr>
          <m:t>α+γ=100°+30°=130°</m:t>
        </m:r>
      </m:oMath>
    </w:p>
    <w:p w:rsidR="00A67BB9" w:rsidRPr="00A67BB9" w:rsidRDefault="00A67BB9" w:rsidP="00A67BB9">
      <w:pPr>
        <w:pStyle w:val="Odstavecseseznamem"/>
        <w:numPr>
          <w:ilvl w:val="0"/>
          <w:numId w:val="42"/>
        </w:numPr>
        <w:jc w:val="both"/>
      </w:pPr>
      <m:oMath>
        <m:r>
          <w:rPr>
            <w:rFonts w:ascii="Cambria Math" w:hAnsi="Cambria Math"/>
          </w:rPr>
          <m:t>β=180°-130°=50°</m:t>
        </m:r>
      </m:oMath>
    </w:p>
    <w:p w:rsidR="00A67BB9" w:rsidRPr="00A67BB9" w:rsidRDefault="00A67BB9" w:rsidP="00A67BB9">
      <w:pPr>
        <w:pStyle w:val="Odstavecseseznamem"/>
        <w:numPr>
          <w:ilvl w:val="0"/>
          <w:numId w:val="42"/>
        </w:numPr>
        <w:jc w:val="both"/>
      </w:pPr>
      <m:oMath>
        <m:r>
          <w:rPr>
            <w:rFonts w:ascii="Cambria Math" w:hAnsi="Cambria Math"/>
          </w:rPr>
          <m:t>β´=180°-β=180°-50°=130°-vnější úhel k β nebo vedlejší úhel k β</m:t>
        </m:r>
      </m:oMath>
    </w:p>
    <w:p w:rsidR="00A67BB9" w:rsidRPr="00A67BB9" w:rsidRDefault="00A67BB9" w:rsidP="00A67BB9">
      <w:pPr>
        <w:pStyle w:val="Odstavecseseznamem"/>
        <w:numPr>
          <w:ilvl w:val="0"/>
          <w:numId w:val="42"/>
        </w:numPr>
        <w:jc w:val="both"/>
      </w:pPr>
      <m:oMath>
        <m:r>
          <w:rPr>
            <w:rFonts w:ascii="Cambria Math" w:hAnsi="Cambria Math"/>
          </w:rPr>
          <m:t xml:space="preserve">γ´=180°-γ=180°-100°=80°- vnější úhel k γ nebo vedlejší úhel k γ </m:t>
        </m:r>
      </m:oMath>
    </w:p>
    <w:p w:rsidR="00EE1201" w:rsidRDefault="00EE1201" w:rsidP="00BB5A73">
      <w:pPr>
        <w:rPr>
          <w:b/>
          <w:highlight w:val="cyan"/>
        </w:rPr>
      </w:pPr>
    </w:p>
    <w:p w:rsidR="00136233" w:rsidRDefault="00136233" w:rsidP="00BB5A73">
      <w:pPr>
        <w:rPr>
          <w:b/>
        </w:rPr>
      </w:pPr>
      <w:r>
        <w:rPr>
          <w:b/>
          <w:highlight w:val="cyan"/>
        </w:rPr>
        <w:t>Příklad</w:t>
      </w:r>
      <w:r w:rsidR="00D37FB1" w:rsidRPr="00D37FB1">
        <w:rPr>
          <w:b/>
          <w:highlight w:val="cyan"/>
        </w:rPr>
        <w:t xml:space="preserve"> k</w:t>
      </w:r>
      <w:r w:rsidR="00BB5A73">
        <w:rPr>
          <w:b/>
          <w:highlight w:val="cyan"/>
        </w:rPr>
        <w:t> </w:t>
      </w:r>
      <w:r w:rsidR="00D37FB1" w:rsidRPr="00D37FB1">
        <w:rPr>
          <w:b/>
          <w:highlight w:val="cyan"/>
        </w:rPr>
        <w:t>procvičování</w:t>
      </w:r>
      <w:r w:rsidR="000B4F2A">
        <w:rPr>
          <w:b/>
          <w:highlight w:val="cyan"/>
        </w:rPr>
        <w:t xml:space="preserve"> (na úterý 28</w:t>
      </w:r>
      <w:r w:rsidR="00BB5A73">
        <w:rPr>
          <w:b/>
          <w:highlight w:val="cyan"/>
        </w:rPr>
        <w:t>. 4. 2020)</w:t>
      </w:r>
      <w:r w:rsidR="00D37FB1" w:rsidRPr="00D37FB1">
        <w:rPr>
          <w:b/>
          <w:highlight w:val="cyan"/>
        </w:rPr>
        <w:t>:</w:t>
      </w:r>
    </w:p>
    <w:p w:rsidR="00136233" w:rsidRDefault="00FF3BFB" w:rsidP="00BB5A73">
      <w:pPr>
        <w:rPr>
          <w:b/>
        </w:rPr>
      </w:pPr>
      <w:r>
        <w:rPr>
          <w:b/>
        </w:rPr>
        <w:t>Učebnice geometrie:</w:t>
      </w:r>
    </w:p>
    <w:p w:rsidR="00FF3BFB" w:rsidRPr="00FF3BFB" w:rsidRDefault="00FF3BFB" w:rsidP="00FF3BFB">
      <w:pPr>
        <w:pStyle w:val="Odstavecseseznamem"/>
        <w:numPr>
          <w:ilvl w:val="0"/>
          <w:numId w:val="42"/>
        </w:numPr>
        <w:rPr>
          <w:b/>
        </w:rPr>
      </w:pPr>
      <w:r>
        <w:rPr>
          <w:b/>
        </w:rPr>
        <w:t>Strana 86/1,2,3</w:t>
      </w:r>
    </w:p>
    <w:p w:rsidR="00FF3BFB" w:rsidRDefault="00FF3BFB" w:rsidP="00BB5A73">
      <w:pPr>
        <w:rPr>
          <w:b/>
          <w:highlight w:val="yellow"/>
        </w:rPr>
      </w:pPr>
    </w:p>
    <w:p w:rsidR="00FF3BFB" w:rsidRDefault="00FF3BFB" w:rsidP="00BB5A73">
      <w:pPr>
        <w:rPr>
          <w:b/>
          <w:highlight w:val="yellow"/>
        </w:rPr>
      </w:pPr>
    </w:p>
    <w:p w:rsidR="00262266" w:rsidRDefault="00262266">
      <w:pPr>
        <w:spacing w:after="0" w:line="240" w:lineRule="auto"/>
        <w:rPr>
          <w:b/>
          <w:highlight w:val="yellow"/>
        </w:rPr>
      </w:pPr>
      <w:r>
        <w:rPr>
          <w:b/>
          <w:highlight w:val="yellow"/>
        </w:rPr>
        <w:br w:type="page"/>
      </w:r>
    </w:p>
    <w:p w:rsidR="00262266" w:rsidRDefault="00262266" w:rsidP="00BB5A73">
      <w:pPr>
        <w:rPr>
          <w:b/>
          <w:highlight w:val="yellow"/>
        </w:rPr>
      </w:pPr>
    </w:p>
    <w:p w:rsidR="00136233" w:rsidRDefault="00376904" w:rsidP="00BB5A73">
      <w:pPr>
        <w:rPr>
          <w:b/>
        </w:rPr>
      </w:pPr>
      <w:r w:rsidRPr="00376904">
        <w:rPr>
          <w:b/>
          <w:highlight w:val="yellow"/>
        </w:rPr>
        <w:t>Řešení úkolu z vyučovací hodiny (přerýsuj si do sešitu):</w:t>
      </w:r>
    </w:p>
    <w:p w:rsidR="00376904" w:rsidRDefault="00376904" w:rsidP="00BB5A73">
      <w:pPr>
        <w:rPr>
          <w:b/>
        </w:rPr>
      </w:pPr>
    </w:p>
    <w:p w:rsidR="00136233" w:rsidRDefault="00376904" w:rsidP="00376904">
      <w:pPr>
        <w:jc w:val="center"/>
        <w:rPr>
          <w:b/>
        </w:rPr>
      </w:pPr>
      <w:r>
        <w:rPr>
          <w:noProof/>
          <w:lang w:eastAsia="cs-CZ"/>
        </w:rPr>
        <w:drawing>
          <wp:inline distT="0" distB="0" distL="0" distR="0" wp14:anchorId="1ADE071B" wp14:editId="4848BBD3">
            <wp:extent cx="4231640" cy="3076157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5843" t="49677" r="81647" b="34156"/>
                    <a:stretch/>
                  </pic:blipFill>
                  <pic:spPr bwMode="auto">
                    <a:xfrm>
                      <a:off x="0" y="0"/>
                      <a:ext cx="4258388" cy="30956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6233" w:rsidRDefault="00136233" w:rsidP="00BB5A73">
      <w:pPr>
        <w:rPr>
          <w:b/>
        </w:rPr>
      </w:pPr>
    </w:p>
    <w:p w:rsidR="00136233" w:rsidRDefault="00136233" w:rsidP="00BB5A73">
      <w:pPr>
        <w:rPr>
          <w:b/>
        </w:rPr>
      </w:pPr>
    </w:p>
    <w:p w:rsidR="00136233" w:rsidRDefault="00136233" w:rsidP="00BB5A73">
      <w:pPr>
        <w:rPr>
          <w:b/>
        </w:rPr>
      </w:pPr>
    </w:p>
    <w:p w:rsidR="00F01730" w:rsidRPr="004B1D2B" w:rsidRDefault="00F01730" w:rsidP="00DC521D">
      <w:pPr>
        <w:pStyle w:val="Odstavecseseznamem"/>
      </w:pPr>
    </w:p>
    <w:sectPr w:rsidR="00F01730" w:rsidRPr="004B1D2B" w:rsidSect="00E9031D">
      <w:pgSz w:w="11906" w:h="16838"/>
      <w:pgMar w:top="284" w:right="1417" w:bottom="568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D238AE"/>
    <w:multiLevelType w:val="hybridMultilevel"/>
    <w:tmpl w:val="4B78943A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4452FE"/>
    <w:multiLevelType w:val="hybridMultilevel"/>
    <w:tmpl w:val="0256072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AB5319"/>
    <w:multiLevelType w:val="hybridMultilevel"/>
    <w:tmpl w:val="41420F1C"/>
    <w:lvl w:ilvl="0" w:tplc="040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2B85868"/>
    <w:multiLevelType w:val="hybridMultilevel"/>
    <w:tmpl w:val="C05888F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511770"/>
    <w:multiLevelType w:val="hybridMultilevel"/>
    <w:tmpl w:val="9DA2C520"/>
    <w:lvl w:ilvl="0" w:tplc="040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7B82A53"/>
    <w:multiLevelType w:val="hybridMultilevel"/>
    <w:tmpl w:val="DBA83B2C"/>
    <w:lvl w:ilvl="0" w:tplc="040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AA56A1A"/>
    <w:multiLevelType w:val="hybridMultilevel"/>
    <w:tmpl w:val="B5DEACF2"/>
    <w:lvl w:ilvl="0" w:tplc="040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C91153C"/>
    <w:multiLevelType w:val="hybridMultilevel"/>
    <w:tmpl w:val="81E497E6"/>
    <w:lvl w:ilvl="0" w:tplc="040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1DBF586F"/>
    <w:multiLevelType w:val="hybridMultilevel"/>
    <w:tmpl w:val="B7BE7938"/>
    <w:lvl w:ilvl="0" w:tplc="040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1F5B2C12"/>
    <w:multiLevelType w:val="hybridMultilevel"/>
    <w:tmpl w:val="E36EA0D0"/>
    <w:lvl w:ilvl="0" w:tplc="040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2060315E"/>
    <w:multiLevelType w:val="hybridMultilevel"/>
    <w:tmpl w:val="45E492F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015B9E"/>
    <w:multiLevelType w:val="hybridMultilevel"/>
    <w:tmpl w:val="1690145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71C0D3A"/>
    <w:multiLevelType w:val="hybridMultilevel"/>
    <w:tmpl w:val="4AD0858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ED30F69"/>
    <w:multiLevelType w:val="hybridMultilevel"/>
    <w:tmpl w:val="BC80F23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02124A8"/>
    <w:multiLevelType w:val="hybridMultilevel"/>
    <w:tmpl w:val="01C6619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0F27725"/>
    <w:multiLevelType w:val="hybridMultilevel"/>
    <w:tmpl w:val="3368A8E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3BB4801"/>
    <w:multiLevelType w:val="hybridMultilevel"/>
    <w:tmpl w:val="1E062D72"/>
    <w:lvl w:ilvl="0" w:tplc="040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34253FB6"/>
    <w:multiLevelType w:val="hybridMultilevel"/>
    <w:tmpl w:val="34C24CE2"/>
    <w:lvl w:ilvl="0" w:tplc="CD26DE8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A6871D2"/>
    <w:multiLevelType w:val="hybridMultilevel"/>
    <w:tmpl w:val="90A47EA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1AA50CE"/>
    <w:multiLevelType w:val="hybridMultilevel"/>
    <w:tmpl w:val="AF584216"/>
    <w:lvl w:ilvl="0" w:tplc="0405000B">
      <w:start w:val="1"/>
      <w:numFmt w:val="bullet"/>
      <w:lvlText w:val=""/>
      <w:lvlJc w:val="left"/>
      <w:pPr>
        <w:ind w:left="360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20" w15:restartNumberingAfterBreak="0">
    <w:nsid w:val="450B03A7"/>
    <w:multiLevelType w:val="hybridMultilevel"/>
    <w:tmpl w:val="469EB18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862203D"/>
    <w:multiLevelType w:val="hybridMultilevel"/>
    <w:tmpl w:val="1AD2408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8885D85"/>
    <w:multiLevelType w:val="hybridMultilevel"/>
    <w:tmpl w:val="01F2F7B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8A52D83"/>
    <w:multiLevelType w:val="hybridMultilevel"/>
    <w:tmpl w:val="9612D2A8"/>
    <w:lvl w:ilvl="0" w:tplc="040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51F32B45"/>
    <w:multiLevelType w:val="hybridMultilevel"/>
    <w:tmpl w:val="47062334"/>
    <w:lvl w:ilvl="0" w:tplc="040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539E1080"/>
    <w:multiLevelType w:val="hybridMultilevel"/>
    <w:tmpl w:val="EE18B754"/>
    <w:lvl w:ilvl="0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6" w15:restartNumberingAfterBreak="0">
    <w:nsid w:val="550D12F7"/>
    <w:multiLevelType w:val="hybridMultilevel"/>
    <w:tmpl w:val="D97029A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8242675"/>
    <w:multiLevelType w:val="hybridMultilevel"/>
    <w:tmpl w:val="D1985788"/>
    <w:lvl w:ilvl="0" w:tplc="040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59ED32A6"/>
    <w:multiLevelType w:val="hybridMultilevel"/>
    <w:tmpl w:val="0B4EF534"/>
    <w:lvl w:ilvl="0" w:tplc="0405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5A106424"/>
    <w:multiLevelType w:val="hybridMultilevel"/>
    <w:tmpl w:val="F5B0E8BE"/>
    <w:lvl w:ilvl="0" w:tplc="0405000B">
      <w:start w:val="1"/>
      <w:numFmt w:val="bullet"/>
      <w:lvlText w:val=""/>
      <w:lvlJc w:val="left"/>
      <w:pPr>
        <w:ind w:left="1485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30" w15:restartNumberingAfterBreak="0">
    <w:nsid w:val="5C347017"/>
    <w:multiLevelType w:val="hybridMultilevel"/>
    <w:tmpl w:val="F77C08AC"/>
    <w:lvl w:ilvl="0" w:tplc="040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5CF161B2"/>
    <w:multiLevelType w:val="hybridMultilevel"/>
    <w:tmpl w:val="F1E0DA4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2727947"/>
    <w:multiLevelType w:val="hybridMultilevel"/>
    <w:tmpl w:val="BF440850"/>
    <w:lvl w:ilvl="0" w:tplc="040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33" w15:restartNumberingAfterBreak="0">
    <w:nsid w:val="63213709"/>
    <w:multiLevelType w:val="hybridMultilevel"/>
    <w:tmpl w:val="396EB01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D7F63BB"/>
    <w:multiLevelType w:val="hybridMultilevel"/>
    <w:tmpl w:val="AC5000E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EB60D3E"/>
    <w:multiLevelType w:val="hybridMultilevel"/>
    <w:tmpl w:val="53D22C18"/>
    <w:lvl w:ilvl="0" w:tplc="040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6F084548"/>
    <w:multiLevelType w:val="hybridMultilevel"/>
    <w:tmpl w:val="2D4ACC2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F240CC9"/>
    <w:multiLevelType w:val="hybridMultilevel"/>
    <w:tmpl w:val="DB087EF4"/>
    <w:lvl w:ilvl="0" w:tplc="040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 w15:restartNumberingAfterBreak="0">
    <w:nsid w:val="6FEF7A32"/>
    <w:multiLevelType w:val="hybridMultilevel"/>
    <w:tmpl w:val="2ED881F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07E6DC7"/>
    <w:multiLevelType w:val="hybridMultilevel"/>
    <w:tmpl w:val="652A6DA2"/>
    <w:lvl w:ilvl="0" w:tplc="3A74CBC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20F082A"/>
    <w:multiLevelType w:val="hybridMultilevel"/>
    <w:tmpl w:val="C1F6A9D6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7444BB0"/>
    <w:multiLevelType w:val="hybridMultilevel"/>
    <w:tmpl w:val="4640906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9F27917"/>
    <w:multiLevelType w:val="hybridMultilevel"/>
    <w:tmpl w:val="F072FF0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B8F7A56"/>
    <w:multiLevelType w:val="hybridMultilevel"/>
    <w:tmpl w:val="C2188314"/>
    <w:lvl w:ilvl="0" w:tplc="040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44" w15:restartNumberingAfterBreak="0">
    <w:nsid w:val="7C1C21A4"/>
    <w:multiLevelType w:val="hybridMultilevel"/>
    <w:tmpl w:val="566029F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2"/>
  </w:num>
  <w:num w:numId="3">
    <w:abstractNumId w:val="29"/>
  </w:num>
  <w:num w:numId="4">
    <w:abstractNumId w:val="34"/>
  </w:num>
  <w:num w:numId="5">
    <w:abstractNumId w:val="30"/>
  </w:num>
  <w:num w:numId="6">
    <w:abstractNumId w:val="23"/>
  </w:num>
  <w:num w:numId="7">
    <w:abstractNumId w:val="28"/>
  </w:num>
  <w:num w:numId="8">
    <w:abstractNumId w:val="18"/>
  </w:num>
  <w:num w:numId="9">
    <w:abstractNumId w:val="20"/>
  </w:num>
  <w:num w:numId="10">
    <w:abstractNumId w:val="37"/>
  </w:num>
  <w:num w:numId="11">
    <w:abstractNumId w:val="21"/>
  </w:num>
  <w:num w:numId="12">
    <w:abstractNumId w:val="38"/>
  </w:num>
  <w:num w:numId="13">
    <w:abstractNumId w:val="33"/>
  </w:num>
  <w:num w:numId="14">
    <w:abstractNumId w:val="12"/>
  </w:num>
  <w:num w:numId="15">
    <w:abstractNumId w:val="43"/>
  </w:num>
  <w:num w:numId="16">
    <w:abstractNumId w:val="32"/>
  </w:num>
  <w:num w:numId="17">
    <w:abstractNumId w:val="19"/>
  </w:num>
  <w:num w:numId="18">
    <w:abstractNumId w:val="5"/>
  </w:num>
  <w:num w:numId="19">
    <w:abstractNumId w:val="0"/>
  </w:num>
  <w:num w:numId="20">
    <w:abstractNumId w:val="35"/>
  </w:num>
  <w:num w:numId="21">
    <w:abstractNumId w:val="25"/>
  </w:num>
  <w:num w:numId="22">
    <w:abstractNumId w:val="22"/>
  </w:num>
  <w:num w:numId="23">
    <w:abstractNumId w:val="39"/>
  </w:num>
  <w:num w:numId="24">
    <w:abstractNumId w:val="9"/>
  </w:num>
  <w:num w:numId="25">
    <w:abstractNumId w:val="40"/>
  </w:num>
  <w:num w:numId="26">
    <w:abstractNumId w:val="2"/>
  </w:num>
  <w:num w:numId="27">
    <w:abstractNumId w:val="10"/>
  </w:num>
  <w:num w:numId="28">
    <w:abstractNumId w:val="14"/>
  </w:num>
  <w:num w:numId="29">
    <w:abstractNumId w:val="17"/>
  </w:num>
  <w:num w:numId="30">
    <w:abstractNumId w:val="31"/>
  </w:num>
  <w:num w:numId="31">
    <w:abstractNumId w:val="6"/>
  </w:num>
  <w:num w:numId="32">
    <w:abstractNumId w:val="24"/>
  </w:num>
  <w:num w:numId="33">
    <w:abstractNumId w:val="36"/>
  </w:num>
  <w:num w:numId="34">
    <w:abstractNumId w:val="1"/>
  </w:num>
  <w:num w:numId="35">
    <w:abstractNumId w:val="11"/>
  </w:num>
  <w:num w:numId="36">
    <w:abstractNumId w:val="13"/>
  </w:num>
  <w:num w:numId="37">
    <w:abstractNumId w:val="7"/>
  </w:num>
  <w:num w:numId="38">
    <w:abstractNumId w:val="41"/>
  </w:num>
  <w:num w:numId="39">
    <w:abstractNumId w:val="16"/>
  </w:num>
  <w:num w:numId="40">
    <w:abstractNumId w:val="15"/>
  </w:num>
  <w:num w:numId="41">
    <w:abstractNumId w:val="26"/>
  </w:num>
  <w:num w:numId="42">
    <w:abstractNumId w:val="44"/>
  </w:num>
  <w:num w:numId="43">
    <w:abstractNumId w:val="8"/>
  </w:num>
  <w:num w:numId="44">
    <w:abstractNumId w:val="27"/>
  </w:num>
  <w:num w:numId="4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67B2"/>
    <w:rsid w:val="000229A6"/>
    <w:rsid w:val="0003309C"/>
    <w:rsid w:val="00071F22"/>
    <w:rsid w:val="00077C76"/>
    <w:rsid w:val="00093602"/>
    <w:rsid w:val="000B4F2A"/>
    <w:rsid w:val="000C446F"/>
    <w:rsid w:val="0012288E"/>
    <w:rsid w:val="00136233"/>
    <w:rsid w:val="001B1C83"/>
    <w:rsid w:val="001B532F"/>
    <w:rsid w:val="001C7203"/>
    <w:rsid w:val="001D17B6"/>
    <w:rsid w:val="001E7CC3"/>
    <w:rsid w:val="00222228"/>
    <w:rsid w:val="00256F35"/>
    <w:rsid w:val="00262266"/>
    <w:rsid w:val="00296550"/>
    <w:rsid w:val="002C44F2"/>
    <w:rsid w:val="00300745"/>
    <w:rsid w:val="003028F3"/>
    <w:rsid w:val="00367D8E"/>
    <w:rsid w:val="00376904"/>
    <w:rsid w:val="003C1F8E"/>
    <w:rsid w:val="003D0C9A"/>
    <w:rsid w:val="00405337"/>
    <w:rsid w:val="0044402C"/>
    <w:rsid w:val="00486B85"/>
    <w:rsid w:val="004B1D2B"/>
    <w:rsid w:val="004C4672"/>
    <w:rsid w:val="004D658F"/>
    <w:rsid w:val="004E2881"/>
    <w:rsid w:val="00500C89"/>
    <w:rsid w:val="005066B8"/>
    <w:rsid w:val="00540D3E"/>
    <w:rsid w:val="00571D92"/>
    <w:rsid w:val="005C0D96"/>
    <w:rsid w:val="0065245A"/>
    <w:rsid w:val="006805FF"/>
    <w:rsid w:val="006D0DE2"/>
    <w:rsid w:val="006E13E6"/>
    <w:rsid w:val="00735314"/>
    <w:rsid w:val="0074360F"/>
    <w:rsid w:val="00767264"/>
    <w:rsid w:val="007E157E"/>
    <w:rsid w:val="007E3966"/>
    <w:rsid w:val="0082313F"/>
    <w:rsid w:val="008904EF"/>
    <w:rsid w:val="008D31B4"/>
    <w:rsid w:val="008D6C67"/>
    <w:rsid w:val="0091415C"/>
    <w:rsid w:val="00920077"/>
    <w:rsid w:val="009615EB"/>
    <w:rsid w:val="009E51EA"/>
    <w:rsid w:val="00A63C83"/>
    <w:rsid w:val="00A67BB9"/>
    <w:rsid w:val="00AA5DC8"/>
    <w:rsid w:val="00AA67B2"/>
    <w:rsid w:val="00AB4210"/>
    <w:rsid w:val="00B15ADE"/>
    <w:rsid w:val="00B17EBD"/>
    <w:rsid w:val="00B22319"/>
    <w:rsid w:val="00B40B7C"/>
    <w:rsid w:val="00BB5A73"/>
    <w:rsid w:val="00C135B4"/>
    <w:rsid w:val="00CA1EC0"/>
    <w:rsid w:val="00CB3309"/>
    <w:rsid w:val="00CE1CC9"/>
    <w:rsid w:val="00D07C3F"/>
    <w:rsid w:val="00D221F7"/>
    <w:rsid w:val="00D223AC"/>
    <w:rsid w:val="00D27C16"/>
    <w:rsid w:val="00D37FB1"/>
    <w:rsid w:val="00D81FE1"/>
    <w:rsid w:val="00D85344"/>
    <w:rsid w:val="00DC521D"/>
    <w:rsid w:val="00DD233C"/>
    <w:rsid w:val="00E35E66"/>
    <w:rsid w:val="00E4742D"/>
    <w:rsid w:val="00E9031D"/>
    <w:rsid w:val="00EC5633"/>
    <w:rsid w:val="00EE1201"/>
    <w:rsid w:val="00F01730"/>
    <w:rsid w:val="00F125D2"/>
    <w:rsid w:val="00FA20D4"/>
    <w:rsid w:val="00FD25AD"/>
    <w:rsid w:val="00FF3B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05514B"/>
  <w15:chartTrackingRefBased/>
  <w15:docId w15:val="{35C96597-8855-47CE-A98C-6EBC4D7178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071F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stupntext">
    <w:name w:val="Placeholder Text"/>
    <w:basedOn w:val="Standardnpsmoodstavce"/>
    <w:uiPriority w:val="99"/>
    <w:semiHidden/>
    <w:rsid w:val="0091415C"/>
    <w:rPr>
      <w:color w:val="808080"/>
    </w:rPr>
  </w:style>
  <w:style w:type="paragraph" w:styleId="Odstavecseseznamem">
    <w:name w:val="List Paragraph"/>
    <w:basedOn w:val="Normln"/>
    <w:uiPriority w:val="34"/>
    <w:qFormat/>
    <w:rsid w:val="0091415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370</Words>
  <Characters>2185</Characters>
  <Application>Microsoft Office Word</Application>
  <DocSecurity>0</DocSecurity>
  <Lines>18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zastupce</dc:creator>
  <cp:keywords/>
  <dc:description/>
  <cp:lastModifiedBy>zastupce</cp:lastModifiedBy>
  <cp:revision>2</cp:revision>
  <dcterms:created xsi:type="dcterms:W3CDTF">2020-04-23T04:35:00Z</dcterms:created>
  <dcterms:modified xsi:type="dcterms:W3CDTF">2020-04-23T04:35:00Z</dcterms:modified>
</cp:coreProperties>
</file>